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4294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5"/>
        <w:gridCol w:w="2552"/>
        <w:gridCol w:w="7"/>
      </w:tblGrid>
      <w:tr w:rsidR="00E63D9E" w:rsidRPr="00E63D9E" w:rsidTr="00CB2150">
        <w:tc>
          <w:tcPr>
            <w:tcW w:w="4294" w:type="dxa"/>
            <w:gridSpan w:val="3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105305">
              <w:rPr>
                <w:sz w:val="26"/>
                <w:szCs w:val="26"/>
                <w:lang w:eastAsia="en-US"/>
              </w:rPr>
              <w:t xml:space="preserve"> </w:t>
            </w:r>
            <w:r w:rsidR="002D66AC">
              <w:rPr>
                <w:sz w:val="26"/>
                <w:szCs w:val="26"/>
                <w:lang w:eastAsia="en-US"/>
              </w:rPr>
              <w:t>2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CB2150">
        <w:trPr>
          <w:gridAfter w:val="1"/>
          <w:wAfter w:w="7" w:type="dxa"/>
          <w:trHeight w:val="665"/>
        </w:trPr>
        <w:tc>
          <w:tcPr>
            <w:tcW w:w="1735" w:type="dxa"/>
          </w:tcPr>
          <w:p w:rsidR="00E63D9E" w:rsidRPr="00CB2150" w:rsidRDefault="00E63D9E" w:rsidP="00CB215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CB2150" w:rsidRPr="00CB2150">
              <w:rPr>
                <w:color w:val="000000" w:themeColor="text1"/>
                <w:sz w:val="24"/>
                <w:szCs w:val="26"/>
              </w:rPr>
              <w:t>13.12.2023</w:t>
            </w:r>
          </w:p>
        </w:tc>
        <w:tc>
          <w:tcPr>
            <w:tcW w:w="2552" w:type="dxa"/>
          </w:tcPr>
          <w:p w:rsidR="00E63D9E" w:rsidRPr="00CB2150" w:rsidRDefault="00E63D9E" w:rsidP="00CB215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bookmarkStart w:id="0" w:name="_GoBack"/>
            <w:bookmarkEnd w:id="0"/>
            <w:r w:rsidR="00CB2150" w:rsidRPr="00CB2150">
              <w:rPr>
                <w:color w:val="000000" w:themeColor="text1"/>
                <w:sz w:val="24"/>
                <w:szCs w:val="26"/>
              </w:rPr>
              <w:t>350-ГД</w:t>
            </w:r>
          </w:p>
        </w:tc>
      </w:tr>
    </w:tbl>
    <w:p w:rsidR="002D7B94" w:rsidRDefault="002D7B94" w:rsidP="004D53B5">
      <w:pPr>
        <w:ind w:left="12333"/>
      </w:pPr>
    </w:p>
    <w:p w:rsidR="000D4544" w:rsidRPr="00B664CC" w:rsidRDefault="00B664CC" w:rsidP="00B664CC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B664CC">
        <w:rPr>
          <w:b/>
          <w:bCs/>
          <w:sz w:val="26"/>
          <w:szCs w:val="26"/>
        </w:rPr>
        <w:t>Доходы бюджета города Когалыма по видам доходов классификации доходов бюджетов на плановый период 2025 и 2026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7"/>
        <w:gridCol w:w="2533"/>
        <w:gridCol w:w="1125"/>
        <w:gridCol w:w="1152"/>
      </w:tblGrid>
      <w:tr w:rsidR="00B664CC" w:rsidRPr="00B664CC" w:rsidTr="00174ED1">
        <w:tc>
          <w:tcPr>
            <w:tcW w:w="2260" w:type="pct"/>
            <w:shd w:val="clear" w:color="auto" w:fill="auto"/>
            <w:noWrap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b/>
                <w:bCs/>
              </w:rPr>
            </w:pPr>
          </w:p>
        </w:tc>
        <w:tc>
          <w:tcPr>
            <w:tcW w:w="1443" w:type="pct"/>
            <w:shd w:val="clear" w:color="auto" w:fill="auto"/>
            <w:noWrap/>
            <w:vAlign w:val="bottom"/>
            <w:hideMark/>
          </w:tcPr>
          <w:p w:rsidR="00B664CC" w:rsidRPr="00B664CC" w:rsidRDefault="00B664CC" w:rsidP="00174ED1">
            <w:pPr>
              <w:jc w:val="both"/>
            </w:pPr>
          </w:p>
        </w:tc>
        <w:tc>
          <w:tcPr>
            <w:tcW w:w="641" w:type="pct"/>
            <w:shd w:val="clear" w:color="auto" w:fill="auto"/>
            <w:noWrap/>
            <w:vAlign w:val="bottom"/>
            <w:hideMark/>
          </w:tcPr>
          <w:p w:rsidR="00B664CC" w:rsidRPr="00B664CC" w:rsidRDefault="00B664CC" w:rsidP="00174ED1">
            <w:pPr>
              <w:jc w:val="center"/>
            </w:pPr>
          </w:p>
        </w:tc>
        <w:tc>
          <w:tcPr>
            <w:tcW w:w="656" w:type="pct"/>
            <w:shd w:val="clear" w:color="auto" w:fill="auto"/>
            <w:noWrap/>
            <w:vAlign w:val="bottom"/>
            <w:hideMark/>
          </w:tcPr>
          <w:p w:rsidR="00B664CC" w:rsidRPr="00B664CC" w:rsidRDefault="00B664CC" w:rsidP="00174ED1">
            <w:pPr>
              <w:jc w:val="right"/>
            </w:pPr>
            <w:proofErr w:type="spellStart"/>
            <w:r w:rsidRPr="00B664CC">
              <w:t>тыс.руб</w:t>
            </w:r>
            <w:proofErr w:type="spellEnd"/>
            <w:r w:rsidRPr="00B664CC">
              <w:t>.</w:t>
            </w:r>
          </w:p>
        </w:tc>
      </w:tr>
      <w:tr w:rsidR="00B664CC" w:rsidRPr="00B664CC" w:rsidTr="00174ED1">
        <w:tc>
          <w:tcPr>
            <w:tcW w:w="2260" w:type="pct"/>
            <w:vMerge w:val="restar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b/>
                <w:bCs/>
              </w:rPr>
            </w:pPr>
            <w:r w:rsidRPr="00B664CC">
              <w:rPr>
                <w:b/>
                <w:bCs/>
              </w:rPr>
              <w:t>Наименование показателя</w:t>
            </w:r>
          </w:p>
        </w:tc>
        <w:tc>
          <w:tcPr>
            <w:tcW w:w="1443" w:type="pct"/>
            <w:vMerge w:val="restar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b/>
                <w:bCs/>
              </w:rPr>
            </w:pPr>
            <w:r w:rsidRPr="00B664CC">
              <w:rPr>
                <w:b/>
                <w:bCs/>
              </w:rPr>
              <w:t>Код дохода по бюджетной классификации</w:t>
            </w:r>
          </w:p>
        </w:tc>
        <w:tc>
          <w:tcPr>
            <w:tcW w:w="1297" w:type="pct"/>
            <w:gridSpan w:val="2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b/>
                <w:bCs/>
              </w:rPr>
            </w:pPr>
            <w:r w:rsidRPr="00B664CC">
              <w:rPr>
                <w:b/>
                <w:bCs/>
              </w:rPr>
              <w:t>Сумма на год</w:t>
            </w:r>
          </w:p>
        </w:tc>
      </w:tr>
      <w:tr w:rsidR="00B664CC" w:rsidRPr="00B664CC" w:rsidTr="00174ED1">
        <w:tc>
          <w:tcPr>
            <w:tcW w:w="2260" w:type="pct"/>
            <w:vMerge/>
            <w:vAlign w:val="center"/>
            <w:hideMark/>
          </w:tcPr>
          <w:p w:rsidR="00B664CC" w:rsidRPr="00B664CC" w:rsidRDefault="00B664CC" w:rsidP="00174ED1">
            <w:pPr>
              <w:rPr>
                <w:b/>
                <w:bCs/>
              </w:rPr>
            </w:pPr>
          </w:p>
        </w:tc>
        <w:tc>
          <w:tcPr>
            <w:tcW w:w="1443" w:type="pct"/>
            <w:vMerge/>
            <w:vAlign w:val="center"/>
            <w:hideMark/>
          </w:tcPr>
          <w:p w:rsidR="00B664CC" w:rsidRPr="00B664CC" w:rsidRDefault="00B664CC" w:rsidP="00174ED1">
            <w:pPr>
              <w:rPr>
                <w:b/>
                <w:bCs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b/>
                <w:bCs/>
              </w:rPr>
            </w:pPr>
            <w:r w:rsidRPr="00B664CC">
              <w:rPr>
                <w:b/>
                <w:bCs/>
              </w:rPr>
              <w:t>2025 год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b/>
                <w:bCs/>
              </w:rPr>
            </w:pPr>
            <w:r w:rsidRPr="00B664CC">
              <w:rPr>
                <w:b/>
                <w:bCs/>
              </w:rPr>
              <w:t>2026 год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1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3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4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b/>
                <w:bCs/>
              </w:rPr>
            </w:pPr>
            <w:r w:rsidRPr="00B664C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b/>
                <w:bCs/>
              </w:rPr>
            </w:pPr>
            <w:r w:rsidRPr="00B664CC">
              <w:rPr>
                <w:b/>
                <w:bCs/>
              </w:rPr>
              <w:t>000 1 00 00000 00 0000 000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b/>
                <w:bCs/>
              </w:rPr>
            </w:pPr>
            <w:r w:rsidRPr="00B664CC">
              <w:rPr>
                <w:b/>
                <w:bCs/>
              </w:rPr>
              <w:t>2 525 897,6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b/>
                <w:bCs/>
              </w:rPr>
            </w:pPr>
            <w:r w:rsidRPr="00B664CC">
              <w:rPr>
                <w:b/>
                <w:bCs/>
              </w:rPr>
              <w:t>2 608 739,8</w:t>
            </w:r>
          </w:p>
        </w:tc>
      </w:tr>
      <w:tr w:rsidR="00B664CC" w:rsidRPr="00B664CC" w:rsidTr="00174ED1">
        <w:tc>
          <w:tcPr>
            <w:tcW w:w="3703" w:type="pct"/>
            <w:gridSpan w:val="2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rPr>
                <w:b/>
                <w:bCs/>
              </w:rPr>
            </w:pPr>
            <w:r w:rsidRPr="00B664CC">
              <w:rPr>
                <w:b/>
                <w:bCs/>
              </w:rPr>
              <w:t>Налоговые доходы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b/>
                <w:bCs/>
              </w:rPr>
            </w:pPr>
            <w:r w:rsidRPr="00B664CC">
              <w:rPr>
                <w:b/>
                <w:bCs/>
              </w:rPr>
              <w:t>2 270 383,3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b/>
                <w:bCs/>
              </w:rPr>
            </w:pPr>
            <w:r w:rsidRPr="00B664CC">
              <w:rPr>
                <w:b/>
                <w:bCs/>
              </w:rPr>
              <w:t>2 350 077,2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НАЛОГИ НА ПРИБЫЛЬ, ДОХОДЫ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000 1 01 00000 00 0000 000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1 908 518,7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1 968 966,1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Налог на доходы физических лиц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000 1 01 02000 01 0000 110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1 908 518,7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1 968 966,1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 же доходов от долевого участия в организации, полученных в виде дивидендов 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000 1 01 02010 01 0000 110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1 605 039,5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1 664 897,2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000 1 01 02020 01 0000 110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2 001,4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2 021,5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000 1 01 02030 01 0000 110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8 807,5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8 895,6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000 1 01 02040 01 0000 110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17 163,7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17 335,4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 же налога на доходы физических лиц в отношении доходов от долевого участия в организации, полученных в виде дивидендов) 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000 1 01 02080 01 0000 110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95 425,9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94 235,2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lastRenderedPageBreak/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000 1 01 02130 01 0000 110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13 359,6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13 192,9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000 1 01 02140 01 0000 110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166 721,1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168 388,3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000 1 03 00000 00 0000 000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20 689,5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27 902,2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000 1 03 02231 01 0000 110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12 465,1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17 232,8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Доходы от уплаты акцизов на моторные масла для дизельных и (или) карбюраторных (</w:t>
            </w:r>
            <w:proofErr w:type="spellStart"/>
            <w:r w:rsidRPr="00B664CC">
              <w:t>инжекторных</w:t>
            </w:r>
            <w:proofErr w:type="spellEnd"/>
            <w:r w:rsidRPr="00B664CC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000 1 03 02241 01 0000 110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-1 458,4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-2 184,3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000 1 03 02251 01 0000 110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9 613,6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12 757,6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000 1 03 02261 01 0000 110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69,2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96,1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НАЛОГИ НА СОВОКУПНЫЙ ДОХОД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000 1 05 00000 00 0000 000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201 179,5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204 269,3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000 1 05 01000 00 0000 110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194 343,0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197 161,0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000 1 05 01011 01 0000 110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134 215,3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136 131,4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000 1 05 01021 01 0000 110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60 127,7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61 029,6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Единый сельскохозяйственный налог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000 1 05 03000 01 0000 110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41,6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41,6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Единый сельскохозяйственный налог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000 1 05 03010 01 0000 110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41,6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41,6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000 1 05 04000 02 0000 110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6 794,9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7 066,7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000 1 05 04010 02 0000 110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6 794,9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7 066,7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НАЛОГИ НА ИМУЩЕСТВО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000 1 06 00000 00 0000 000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130 628,6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139 572,6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Налог на имущество физических лиц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000 1 06 01000 00 0000 110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44 020,6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52 020,6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000 1 06 01020 04 0000 110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44 020,6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52 020,6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Транспортный налог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000 1 06 04000 02 0000 110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35 870,0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36 589,0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Транспортный налог с организаций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000 1 06 04011 02 0000 110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19 540,0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19 932,0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Транспортный налог с физических лиц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000 1 06 04012 02 0000 110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16 330,0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16 657,0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Земельный налог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000 1 06 06000 00 0000 110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50 738,0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50 963,0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000 1 06 06032 04 0000 110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41 306,0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41 389,0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000 1 06 06042 04 0000 110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9 432,0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9 574,0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ГОСУДАРСТВЕННАЯ ПОШЛИНА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000 1 08 00000 00 0000 000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9 367,0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9 367,0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000 1 08 03000 01 0000 110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9 362,0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9 362,0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000 1 08 03010 01 0000 110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9 362,0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9 362,0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000 1 08 07000 01 0000 110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5,0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5,0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000 1 08 07150 01 0000 110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5,0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5,0</w:t>
            </w:r>
          </w:p>
        </w:tc>
      </w:tr>
      <w:tr w:rsidR="00B664CC" w:rsidRPr="00B664CC" w:rsidTr="00174ED1">
        <w:tc>
          <w:tcPr>
            <w:tcW w:w="3703" w:type="pct"/>
            <w:gridSpan w:val="2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rPr>
                <w:b/>
                <w:bCs/>
              </w:rPr>
            </w:pPr>
            <w:r w:rsidRPr="00B664CC">
              <w:rPr>
                <w:b/>
                <w:bCs/>
              </w:rPr>
              <w:t>Неналоговые доходы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b/>
                <w:bCs/>
              </w:rPr>
            </w:pPr>
            <w:r w:rsidRPr="00B664CC">
              <w:rPr>
                <w:b/>
                <w:bCs/>
              </w:rPr>
              <w:t>255 514,3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b/>
                <w:bCs/>
              </w:rPr>
            </w:pPr>
            <w:r w:rsidRPr="00B664CC">
              <w:rPr>
                <w:b/>
                <w:bCs/>
              </w:rPr>
              <w:t>258 662,6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000 1 11 00000 00 0000 000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184 254,8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188 764,0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000 1 11 01000 00 0000 120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338,8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309,1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 xml:space="preserve">Доходы в виде прибыли, приходящейся на доли в уставных (складочных) капиталах хозяйственных товариществ и обществ, или </w:t>
            </w:r>
            <w:r w:rsidRPr="00B664CC">
              <w:lastRenderedPageBreak/>
              <w:t>дивидендов по акциям, принадлежащим городским округам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lastRenderedPageBreak/>
              <w:t>000 1 11 01040 04 0000 120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338,8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309,1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000 1 11 05000 00 0000 120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171 483,9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175 933,7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000 1 11 05012 04 0000 120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126 333,9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131 387,2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000 1 11 05024 04 0000 120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28 575,9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27 972,6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000 1 11 05074 04 0000 120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16 554,9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16 554,9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000 1 11 05312 04 0000 120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19,2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19,0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000 1 11 07000 00 0000 120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267,2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356,3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000 1 11 07014 04 0000 120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267,2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356,3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000 1 11 09000 00 0000 120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12 164,9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12 164,9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000 1 11 09044 04 0000 120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12 023,1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12 023,1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 xml:space="preserve">Плата, поступившая в рамках договора за предоставление права на размещение и </w:t>
            </w:r>
            <w:r w:rsidRPr="00B664CC">
              <w:lastRenderedPageBreak/>
              <w:t>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lastRenderedPageBreak/>
              <w:t>000 1 11 09080 04 0000 120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141,8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141,8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lastRenderedPageBreak/>
              <w:t>ПЛАТЕЖИ ПРИ ПОЛЬЗОВАНИИ ПРИРОДНЫМИ РЕСУРСАМИ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000 1 12 00000 00 0000 000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679,8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679,8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Плата за негативное воздействие на окружающую среду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000 1 12 01000 01 0000 120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679,8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679,8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000 1 12 01010 01 0000 120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102,4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102,4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Плата за сбросы загрязняющих веществ в водные объекты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000 1 12 01030 01 0000 120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13,2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13,2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 xml:space="preserve">Плата за размещение отходов производства 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000 1 12 01041 01 0000 120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497,6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497,6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Плата за размещение твёрдых коммунальных отходов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000 1 12 01042 01 0000 120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66,6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66,6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ДОХОДЫ ОТ ОКАЗАНИЯ ПЛАТНЫХ УСЛУГ И КОМПЕНСАЦИИ ЗАТРАТ ГОСУДАРСТВА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000 1 13 00000 00 0000 000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2 230,4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1 796,6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Доходы от оказания платных услуг (работ)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000 1 13 01000 00 0000 130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2 230,4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1 796,6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000 1 13 01994 04 0000 130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2 230,4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1 796,6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ДОХОДЫ ОТ ПРОДАЖИ МАТЕРИАЛЬНЫХ И НЕМАТЕРИАЛЬНЫХ АКТИВОВ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000 1 14 00000 00 0000 000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53 368,8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52 885,9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Доходы от продажи квартир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000 1 14 01000 00 0000 410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39 426,4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39 410,6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Доходы от продажи квартир, находящихся в собственности городских округов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000 1 14 01040 04 0000 410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39 426,4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39 410,6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000 1 14 02000 00 0000 000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3 792,8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3 718,8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000 1 14 02043 04 0000 410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3 792,8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3 718,8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000 1 14 06000 00 0000 430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10 149,6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9 756,5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000 1 14 06012 04 0000 430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10 149,6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9 756,5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ШТРАФЫ, САНКЦИИ, ВОЗМЕЩЕНИЕ УЩЕРБА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000 1 16 00000 00 0000 000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12 479,3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12 301,8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000 1 16 01000 01 0000 140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4 173,1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4 020,4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000 1 16 01050 01 0000 140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77,0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77,0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000 1 16 01060 01 0000 140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315,4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315,4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000 1 16 01070 01 0000 140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38,8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38,8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000 1 16 01080 01 0000 140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134,0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134,0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000 1 16 01090 01 0000 140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141,0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140,6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000 1 16 01103 01 0000 140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0,5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0,5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000 1 16 01130 01 0000 140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3,3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3,3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000 1 16 01140 01 0000 140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1 063,7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1 063,7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000 1 16 01150 01 0000 140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123,1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23,1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000 1 16 01170 01 0000 140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24,6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24,6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000 1 16 01180 01 0000 140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12,7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12,7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000 1 16 01190 01 0000 140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268,2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268,4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000 1 16 01200 01 0000 140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1 870,4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1 871,2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000 1 16 01330 00 0000 140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100,4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47,1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000 1 16 02000 02 0000 140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365,3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358,3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000 1 16 02010 02 0000 140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365,3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358,3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000 1 16 07000 00 0000 140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1 127,6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1 099,5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000 1 16 07010 04 0000 140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739,9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633,7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000 1 16 07090 04 0000 140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387,7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465,8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Платежи в целях возмещения причиненного ущерба (убытков)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000 1 16 10000 00 0000 140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116,6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126,9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000 1 16 10031 04 0000 140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116,6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126,9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Платежи, уплачиваемые в целях возмещения вреда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000 1 16 11000 01 0000 140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6 696,7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6 696,7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000 1 16 11064 01 0000 140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6 696,7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6 696,7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ПРОЧИЕ НЕНАЛОГОВЫЕ ДОХОДЫ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000 1 17 00000 00 0000 000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2 501,2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2 234,5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Прочие неналоговые доходы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000 1 17 05000 00 0000 180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1 296,1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1 048,6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Прочие неналоговые доходы бюджетов городских округов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000 1 17 05040 04 0000 180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1 296,1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1 048,6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Инициативные платежи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000 1 17 15000 00 0000 150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1 205,1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1 185,9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Инициативные платежи, зачисляемые в бюджеты городских округов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000 1 17 15020 04 0000 150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1 205,1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1 185,9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b/>
                <w:bCs/>
              </w:rPr>
            </w:pPr>
            <w:r w:rsidRPr="00B664CC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b/>
                <w:bCs/>
              </w:rPr>
            </w:pPr>
            <w:r w:rsidRPr="00B664CC">
              <w:rPr>
                <w:b/>
                <w:bCs/>
              </w:rPr>
              <w:t>000 2 00 00000 00 0000 000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b/>
                <w:bCs/>
              </w:rPr>
            </w:pPr>
            <w:r w:rsidRPr="00B664CC">
              <w:rPr>
                <w:b/>
                <w:bCs/>
              </w:rPr>
              <w:t>2 949 180,0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b/>
                <w:bCs/>
              </w:rPr>
            </w:pPr>
            <w:r w:rsidRPr="00B664CC">
              <w:rPr>
                <w:b/>
                <w:bCs/>
              </w:rPr>
              <w:t>2 893 655,0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000 2 02 00000 00 0000 000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2 949 180,0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2 893 655,0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Дотации бюджетам бюджетной системы Российской Федерации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000 2 02 10000 00 0000 150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275 580,0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226 620,5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000 2 02 15001 04 0000 150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275 580,0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226 620,5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000 2 02 20000 00 0000 150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176 121,6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171 582,3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000 2 02 25179 04 0000 150</w:t>
            </w:r>
          </w:p>
        </w:tc>
        <w:tc>
          <w:tcPr>
            <w:tcW w:w="641" w:type="pct"/>
            <w:shd w:val="clear" w:color="auto" w:fill="auto"/>
            <w:noWrap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1 166,8</w:t>
            </w:r>
          </w:p>
        </w:tc>
        <w:tc>
          <w:tcPr>
            <w:tcW w:w="656" w:type="pct"/>
            <w:shd w:val="clear" w:color="auto" w:fill="auto"/>
            <w:noWrap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1 410,5</w:t>
            </w:r>
          </w:p>
        </w:tc>
      </w:tr>
      <w:tr w:rsidR="00B664CC" w:rsidRPr="00B664CC" w:rsidTr="00174ED1">
        <w:tc>
          <w:tcPr>
            <w:tcW w:w="2260" w:type="pct"/>
            <w:shd w:val="clear" w:color="000000" w:fill="FFFFFF"/>
            <w:noWrap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000 2 02 25304 04 0000 150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59 698,0</w:t>
            </w:r>
          </w:p>
        </w:tc>
        <w:tc>
          <w:tcPr>
            <w:tcW w:w="656" w:type="pct"/>
            <w:shd w:val="clear" w:color="000000" w:fill="FFFFFF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59 126,3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000 2 02 25497 04 0000 150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7 370,6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8 061,7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Субсидии бюджетам городских округов на поддержку отрасли культуры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000 2 02 25519 04 0000 150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234,2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240,3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Прочие субсидии бюджетам городских округов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000 2 02 29999 04 0000 150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107 652,0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102 743,5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Субвенции бюджетам бюджетной системы Российской Федерации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000 2 02 30000 00 0000 150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2 439 409,4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2 437 383,2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000 2 02 30024 04 0000 150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2 384 415,0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2 384 345,3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000 2 02 30029 04 0000 150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41 986,0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41 986,0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000 2 02 35120 04 0000 150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4,6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57,8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000 2 02 35135 04 0000 150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2 066,9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2 114,5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Субвенции бюджетам городских округов на осуществление полномочий по обеспечению жильём отдельных категорий граждан, установленных Федеральным законом от 24 ноября 1995 года №181-ФЗ "О социальной защите инвалидов в Российской Федерации"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000 2 02 35176 04 0000 150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2 057,3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0,0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000 2 02 35930 04 0000 150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8 879,6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8 879,6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  <w:rPr>
                <w:i/>
                <w:iCs/>
              </w:rPr>
            </w:pPr>
            <w:r w:rsidRPr="00B664CC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  <w:rPr>
                <w:i/>
                <w:iCs/>
              </w:rPr>
            </w:pPr>
            <w:r w:rsidRPr="00B664CC">
              <w:rPr>
                <w:i/>
                <w:iCs/>
              </w:rPr>
              <w:t>000 2 02 40000 00 0000 150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58 069,0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i/>
                <w:iCs/>
              </w:rPr>
            </w:pPr>
            <w:r w:rsidRPr="00B664CC">
              <w:rPr>
                <w:i/>
                <w:iCs/>
              </w:rPr>
              <w:t>58 069,0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000 2 02 45303 04 0000 150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49 371,8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49 371,8</w:t>
            </w:r>
          </w:p>
        </w:tc>
      </w:tr>
      <w:tr w:rsidR="00B664CC" w:rsidRPr="00B664CC" w:rsidTr="00174ED1">
        <w:tc>
          <w:tcPr>
            <w:tcW w:w="2260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both"/>
            </w:pPr>
            <w:r w:rsidRPr="00B664CC">
              <w:t>Прочие межбюджетные трансферты, передаваемые бюджетам городских округов</w:t>
            </w:r>
          </w:p>
        </w:tc>
        <w:tc>
          <w:tcPr>
            <w:tcW w:w="1443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center"/>
            </w:pPr>
            <w:r w:rsidRPr="00B664CC">
              <w:t>000 2 02 49999 04 0000 150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8 697,2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</w:pPr>
            <w:r w:rsidRPr="00B664CC">
              <w:t>8 697,2</w:t>
            </w:r>
          </w:p>
        </w:tc>
      </w:tr>
      <w:tr w:rsidR="00B664CC" w:rsidRPr="00B664CC" w:rsidTr="00174ED1">
        <w:tc>
          <w:tcPr>
            <w:tcW w:w="3703" w:type="pct"/>
            <w:gridSpan w:val="2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rPr>
                <w:b/>
                <w:bCs/>
              </w:rPr>
            </w:pPr>
            <w:r w:rsidRPr="00B664CC">
              <w:rPr>
                <w:b/>
                <w:bCs/>
              </w:rPr>
              <w:t xml:space="preserve">ДОХОДЫ БЮДЖЕТА - ВСЕГО 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b/>
                <w:bCs/>
              </w:rPr>
            </w:pPr>
            <w:r w:rsidRPr="00B664CC">
              <w:rPr>
                <w:b/>
                <w:bCs/>
              </w:rPr>
              <w:t>5 475 077,6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:rsidR="00B664CC" w:rsidRPr="00B664CC" w:rsidRDefault="00B664CC" w:rsidP="00174ED1">
            <w:pPr>
              <w:jc w:val="right"/>
              <w:rPr>
                <w:b/>
                <w:bCs/>
              </w:rPr>
            </w:pPr>
            <w:r w:rsidRPr="00B664CC">
              <w:rPr>
                <w:b/>
                <w:bCs/>
              </w:rPr>
              <w:t>5 502 394,8</w:t>
            </w:r>
          </w:p>
        </w:tc>
      </w:tr>
    </w:tbl>
    <w:p w:rsidR="000D4544" w:rsidRPr="000D4544" w:rsidRDefault="000D4544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174ED1">
      <w:headerReference w:type="default" r:id="rId8"/>
      <w:pgSz w:w="11906" w:h="16838"/>
      <w:pgMar w:top="1134" w:right="567" w:bottom="1134" w:left="2552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ED1" w:rsidRDefault="00174ED1" w:rsidP="00174ED1">
      <w:r>
        <w:separator/>
      </w:r>
    </w:p>
  </w:endnote>
  <w:endnote w:type="continuationSeparator" w:id="0">
    <w:p w:rsidR="00174ED1" w:rsidRDefault="00174ED1" w:rsidP="00174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ED1" w:rsidRDefault="00174ED1" w:rsidP="00174ED1">
      <w:r>
        <w:separator/>
      </w:r>
    </w:p>
  </w:footnote>
  <w:footnote w:type="continuationSeparator" w:id="0">
    <w:p w:rsidR="00174ED1" w:rsidRDefault="00174ED1" w:rsidP="00174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9024302"/>
      <w:docPartObj>
        <w:docPartGallery w:val="Page Numbers (Top of Page)"/>
        <w:docPartUnique/>
      </w:docPartObj>
    </w:sdtPr>
    <w:sdtEndPr/>
    <w:sdtContent>
      <w:p w:rsidR="00174ED1" w:rsidRDefault="00174ED1" w:rsidP="00174ED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150">
          <w:rPr>
            <w:noProof/>
          </w:rPr>
          <w:t>23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05305"/>
    <w:rsid w:val="00123B3D"/>
    <w:rsid w:val="001438BB"/>
    <w:rsid w:val="00171A84"/>
    <w:rsid w:val="00174ED1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66AC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25AA2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56DF1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E3A79"/>
    <w:rsid w:val="00AE6CEC"/>
    <w:rsid w:val="00B141E0"/>
    <w:rsid w:val="00B22DDA"/>
    <w:rsid w:val="00B25576"/>
    <w:rsid w:val="00B44BE6"/>
    <w:rsid w:val="00B664CC"/>
    <w:rsid w:val="00B71C99"/>
    <w:rsid w:val="00BB1866"/>
    <w:rsid w:val="00BC37E6"/>
    <w:rsid w:val="00BE3451"/>
    <w:rsid w:val="00BF4FFE"/>
    <w:rsid w:val="00C27247"/>
    <w:rsid w:val="00C700C4"/>
    <w:rsid w:val="00C700F3"/>
    <w:rsid w:val="00CB2150"/>
    <w:rsid w:val="00CB2627"/>
    <w:rsid w:val="00CC367F"/>
    <w:rsid w:val="00CF6B89"/>
    <w:rsid w:val="00D470F7"/>
    <w:rsid w:val="00D52DB6"/>
    <w:rsid w:val="00D54865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C5E6F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74ED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4E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74E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4E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C026F-9E5D-4501-944E-683147DB2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3411</Words>
  <Characters>19444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2023-11-24T09:14:00Z</cp:lastPrinted>
  <dcterms:created xsi:type="dcterms:W3CDTF">2023-11-24T11:40:00Z</dcterms:created>
  <dcterms:modified xsi:type="dcterms:W3CDTF">2023-12-18T04:40:00Z</dcterms:modified>
</cp:coreProperties>
</file>