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526A3B">
        <w:trPr>
          <w:trHeight w:val="1139"/>
        </w:trPr>
        <w:tc>
          <w:tcPr>
            <w:tcW w:w="3794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526A3B">
        <w:trPr>
          <w:trHeight w:val="437"/>
        </w:trPr>
        <w:tc>
          <w:tcPr>
            <w:tcW w:w="8787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526A3B" w:rsidRPr="005818CA" w:rsidTr="00526A3B">
        <w:trPr>
          <w:trHeight w:val="437"/>
        </w:trPr>
        <w:tc>
          <w:tcPr>
            <w:tcW w:w="4393" w:type="dxa"/>
            <w:gridSpan w:val="2"/>
            <w:shd w:val="clear" w:color="auto" w:fill="auto"/>
          </w:tcPr>
          <w:p w:rsidR="00526A3B" w:rsidRPr="0065144F" w:rsidRDefault="00526A3B" w:rsidP="00526A3B">
            <w:pPr>
              <w:ind w:right="2"/>
              <w:rPr>
                <w:sz w:val="26"/>
                <w:szCs w:val="26"/>
                <w:u w:val="single"/>
              </w:rPr>
            </w:pPr>
            <w:r w:rsidRPr="0065144F">
              <w:rPr>
                <w:sz w:val="26"/>
                <w:szCs w:val="26"/>
                <w:u w:val="single"/>
              </w:rPr>
              <w:t>от «22» ноября 2023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26A3B" w:rsidRPr="0065144F" w:rsidRDefault="00526A3B" w:rsidP="00EC4412">
            <w:pPr>
              <w:ind w:right="2"/>
              <w:jc w:val="right"/>
              <w:rPr>
                <w:sz w:val="26"/>
                <w:szCs w:val="26"/>
                <w:u w:val="single"/>
              </w:rPr>
            </w:pPr>
            <w:r w:rsidRPr="0065144F">
              <w:rPr>
                <w:sz w:val="26"/>
                <w:szCs w:val="26"/>
                <w:u w:val="single"/>
              </w:rPr>
              <w:t>№ 32</w:t>
            </w:r>
            <w:r w:rsidR="00EC4412">
              <w:rPr>
                <w:sz w:val="26"/>
                <w:szCs w:val="26"/>
                <w:u w:val="single"/>
              </w:rPr>
              <w:t>7</w:t>
            </w:r>
            <w:bookmarkStart w:id="0" w:name="_GoBack"/>
            <w:bookmarkEnd w:id="0"/>
            <w:r w:rsidRPr="0065144F">
              <w:rPr>
                <w:sz w:val="26"/>
                <w:szCs w:val="26"/>
                <w:u w:val="single"/>
              </w:rPr>
              <w:t>-ГД</w:t>
            </w:r>
          </w:p>
        </w:tc>
      </w:tr>
    </w:tbl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856516" w:rsidRPr="000341CC" w:rsidRDefault="00CF3788" w:rsidP="00CF37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41CC">
        <w:rPr>
          <w:rFonts w:ascii="Times New Roman" w:hAnsi="Times New Roman" w:cs="Times New Roman"/>
          <w:sz w:val="26"/>
          <w:szCs w:val="26"/>
        </w:rPr>
        <w:t xml:space="preserve">О </w:t>
      </w:r>
      <w:r w:rsidR="00856516" w:rsidRPr="000341CC">
        <w:rPr>
          <w:rFonts w:ascii="Times New Roman" w:hAnsi="Times New Roman" w:cs="Times New Roman"/>
          <w:sz w:val="26"/>
          <w:szCs w:val="26"/>
        </w:rPr>
        <w:t xml:space="preserve">приостановлении действия </w:t>
      </w:r>
    </w:p>
    <w:p w:rsidR="00CF3788" w:rsidRDefault="00856516" w:rsidP="00CF37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41CC">
        <w:rPr>
          <w:rFonts w:ascii="Times New Roman" w:hAnsi="Times New Roman" w:cs="Times New Roman"/>
          <w:sz w:val="26"/>
          <w:szCs w:val="26"/>
        </w:rPr>
        <w:t xml:space="preserve">отдельного положения </w:t>
      </w:r>
      <w:r w:rsidR="00CF3788" w:rsidRPr="000341CC">
        <w:rPr>
          <w:rFonts w:ascii="Times New Roman" w:hAnsi="Times New Roman" w:cs="Times New Roman"/>
          <w:sz w:val="26"/>
          <w:szCs w:val="26"/>
        </w:rPr>
        <w:t>решени</w:t>
      </w:r>
      <w:r w:rsidRPr="000341CC">
        <w:rPr>
          <w:rFonts w:ascii="Times New Roman" w:hAnsi="Times New Roman" w:cs="Times New Roman"/>
          <w:sz w:val="26"/>
          <w:szCs w:val="26"/>
        </w:rPr>
        <w:t>я</w:t>
      </w:r>
    </w:p>
    <w:p w:rsidR="00CF3788" w:rsidRDefault="00CF3788" w:rsidP="00CF37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</w:t>
      </w:r>
    </w:p>
    <w:p w:rsidR="00CF3788" w:rsidRDefault="006A2272" w:rsidP="006A227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23.05.2014 №</w:t>
      </w:r>
      <w:r w:rsidRPr="006A2272">
        <w:rPr>
          <w:rFonts w:ascii="Times New Roman" w:hAnsi="Times New Roman" w:cs="Times New Roman"/>
          <w:b w:val="0"/>
          <w:bCs w:val="0"/>
          <w:sz w:val="26"/>
          <w:szCs w:val="26"/>
        </w:rPr>
        <w:t>426-ГД</w:t>
      </w:r>
    </w:p>
    <w:p w:rsidR="00CF3788" w:rsidRDefault="00CF3788" w:rsidP="00CF378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40D64" w:rsidRPr="00F93E17" w:rsidRDefault="00340D64" w:rsidP="00CF378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F3788" w:rsidRPr="00942E00" w:rsidRDefault="00CF3788" w:rsidP="006A2272">
      <w:pPr>
        <w:ind w:firstLine="709"/>
        <w:jc w:val="both"/>
        <w:rPr>
          <w:sz w:val="26"/>
          <w:szCs w:val="26"/>
        </w:rPr>
      </w:pPr>
      <w:r w:rsidRPr="00BE2442">
        <w:rPr>
          <w:sz w:val="26"/>
          <w:szCs w:val="26"/>
        </w:rPr>
        <w:t xml:space="preserve">В соответствии с </w:t>
      </w:r>
      <w:r w:rsidR="006A2272" w:rsidRPr="006A2272">
        <w:rPr>
          <w:sz w:val="26"/>
          <w:szCs w:val="26"/>
        </w:rPr>
        <w:t>Федеральны</w:t>
      </w:r>
      <w:r w:rsidR="006A2272">
        <w:rPr>
          <w:sz w:val="26"/>
          <w:szCs w:val="26"/>
        </w:rPr>
        <w:t>м</w:t>
      </w:r>
      <w:r w:rsidR="006A2272" w:rsidRPr="006A2272">
        <w:rPr>
          <w:sz w:val="26"/>
          <w:szCs w:val="26"/>
        </w:rPr>
        <w:t xml:space="preserve"> закон</w:t>
      </w:r>
      <w:r w:rsidR="006A2272">
        <w:rPr>
          <w:sz w:val="26"/>
          <w:szCs w:val="26"/>
        </w:rPr>
        <w:t>ом</w:t>
      </w:r>
      <w:r w:rsidR="006A2272" w:rsidRPr="006A2272">
        <w:rPr>
          <w:sz w:val="26"/>
          <w:szCs w:val="26"/>
        </w:rPr>
        <w:t xml:space="preserve"> от 02.11.2023 </w:t>
      </w:r>
      <w:r w:rsidR="006A2272">
        <w:rPr>
          <w:sz w:val="26"/>
          <w:szCs w:val="26"/>
        </w:rPr>
        <w:t>№</w:t>
      </w:r>
      <w:r w:rsidR="006A2272" w:rsidRPr="006A2272">
        <w:rPr>
          <w:sz w:val="26"/>
          <w:szCs w:val="26"/>
        </w:rPr>
        <w:t>520-ФЗ</w:t>
      </w:r>
      <w:r w:rsidR="006A2272">
        <w:rPr>
          <w:sz w:val="26"/>
          <w:szCs w:val="26"/>
        </w:rPr>
        <w:t xml:space="preserve"> «</w:t>
      </w:r>
      <w:r w:rsidR="006A2272" w:rsidRPr="006A2272">
        <w:rPr>
          <w:sz w:val="26"/>
          <w:szCs w:val="26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6A2272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ED6B2B">
        <w:rPr>
          <w:sz w:val="26"/>
          <w:szCs w:val="26"/>
        </w:rPr>
        <w:t>Устав</w:t>
      </w:r>
      <w:r w:rsidR="00856516">
        <w:rPr>
          <w:sz w:val="26"/>
          <w:szCs w:val="26"/>
        </w:rPr>
        <w:t>ом</w:t>
      </w:r>
      <w:r w:rsidRPr="00ED6B2B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а</w:t>
      </w:r>
      <w:r w:rsidRPr="00ED6B2B">
        <w:rPr>
          <w:sz w:val="26"/>
          <w:szCs w:val="26"/>
        </w:rPr>
        <w:t xml:space="preserve"> Когалым</w:t>
      </w:r>
      <w:r w:rsidR="007121E1">
        <w:rPr>
          <w:sz w:val="26"/>
          <w:szCs w:val="26"/>
        </w:rPr>
        <w:t>а</w:t>
      </w:r>
      <w:r w:rsidRPr="00BE2442">
        <w:rPr>
          <w:sz w:val="26"/>
          <w:szCs w:val="26"/>
        </w:rPr>
        <w:t xml:space="preserve"> </w:t>
      </w:r>
      <w:r w:rsidRPr="00942E00">
        <w:rPr>
          <w:sz w:val="26"/>
          <w:szCs w:val="26"/>
        </w:rPr>
        <w:t>Дума города Когалыма РЕШИЛА:</w:t>
      </w:r>
    </w:p>
    <w:p w:rsidR="00CF3788" w:rsidRPr="00F93E17" w:rsidRDefault="00CF3788" w:rsidP="00CF3788">
      <w:pPr>
        <w:ind w:firstLine="709"/>
        <w:jc w:val="both"/>
        <w:rPr>
          <w:bCs/>
          <w:sz w:val="26"/>
          <w:szCs w:val="26"/>
        </w:rPr>
      </w:pPr>
    </w:p>
    <w:p w:rsidR="00CF3788" w:rsidRPr="00460FC7" w:rsidRDefault="00CF3788" w:rsidP="00032971">
      <w:pPr>
        <w:pStyle w:val="ConsPlusNormal"/>
        <w:tabs>
          <w:tab w:val="left" w:pos="284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1. </w:t>
      </w:r>
      <w:r w:rsidR="00856516" w:rsidRPr="00856516">
        <w:rPr>
          <w:rFonts w:ascii="Times New Roman" w:hAnsi="Times New Roman" w:cs="Times New Roman"/>
          <w:sz w:val="26"/>
          <w:szCs w:val="26"/>
        </w:rPr>
        <w:t xml:space="preserve">Действие пункта </w:t>
      </w:r>
      <w:r w:rsidR="00856516">
        <w:rPr>
          <w:rFonts w:ascii="Times New Roman" w:hAnsi="Times New Roman" w:cs="Times New Roman"/>
          <w:sz w:val="26"/>
          <w:szCs w:val="26"/>
        </w:rPr>
        <w:t>3</w:t>
      </w:r>
      <w:r w:rsidR="00856516" w:rsidRPr="00856516">
        <w:rPr>
          <w:rFonts w:ascii="Times New Roman" w:hAnsi="Times New Roman" w:cs="Times New Roman"/>
          <w:sz w:val="26"/>
          <w:szCs w:val="26"/>
        </w:rPr>
        <w:t>.</w:t>
      </w:r>
      <w:r w:rsidR="00856516">
        <w:rPr>
          <w:rFonts w:ascii="Times New Roman" w:hAnsi="Times New Roman" w:cs="Times New Roman"/>
          <w:sz w:val="26"/>
          <w:szCs w:val="26"/>
        </w:rPr>
        <w:t>4</w:t>
      </w:r>
      <w:r w:rsidR="00856516" w:rsidRPr="00856516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856516">
        <w:rPr>
          <w:rFonts w:ascii="Times New Roman" w:hAnsi="Times New Roman" w:cs="Times New Roman"/>
          <w:sz w:val="26"/>
          <w:szCs w:val="26"/>
        </w:rPr>
        <w:t>3</w:t>
      </w:r>
      <w:r w:rsidR="00856516" w:rsidRPr="00856516">
        <w:rPr>
          <w:rFonts w:ascii="Times New Roman" w:hAnsi="Times New Roman" w:cs="Times New Roman"/>
          <w:sz w:val="26"/>
          <w:szCs w:val="26"/>
        </w:rPr>
        <w:t xml:space="preserve"> приложения к решению Думы города Когалыма от 23.05.2014 </w:t>
      </w:r>
      <w:r w:rsidR="00856516">
        <w:rPr>
          <w:rFonts w:ascii="Times New Roman" w:hAnsi="Times New Roman" w:cs="Times New Roman"/>
          <w:sz w:val="26"/>
          <w:szCs w:val="26"/>
        </w:rPr>
        <w:t>№</w:t>
      </w:r>
      <w:r w:rsidR="00856516" w:rsidRPr="00856516">
        <w:rPr>
          <w:rFonts w:ascii="Times New Roman" w:hAnsi="Times New Roman" w:cs="Times New Roman"/>
          <w:sz w:val="26"/>
          <w:szCs w:val="26"/>
        </w:rPr>
        <w:t>426-ГД</w:t>
      </w:r>
      <w:r w:rsidR="00856516">
        <w:rPr>
          <w:rFonts w:ascii="Times New Roman" w:hAnsi="Times New Roman" w:cs="Times New Roman"/>
          <w:sz w:val="26"/>
          <w:szCs w:val="26"/>
        </w:rPr>
        <w:t xml:space="preserve"> «</w:t>
      </w:r>
      <w:r w:rsidR="00856516" w:rsidRPr="00856516">
        <w:rPr>
          <w:rFonts w:ascii="Times New Roman" w:hAnsi="Times New Roman" w:cs="Times New Roman"/>
          <w:sz w:val="26"/>
          <w:szCs w:val="26"/>
        </w:rPr>
        <w:t>Об утверждении Порядка предоставления муниципальных гарантий города Когалыма</w:t>
      </w:r>
      <w:r w:rsidR="00856516">
        <w:rPr>
          <w:rFonts w:ascii="Times New Roman" w:hAnsi="Times New Roman" w:cs="Times New Roman"/>
          <w:sz w:val="26"/>
          <w:szCs w:val="26"/>
        </w:rPr>
        <w:t>»</w:t>
      </w:r>
      <w:r w:rsidR="00856516" w:rsidRPr="00856516">
        <w:rPr>
          <w:rFonts w:ascii="Times New Roman" w:hAnsi="Times New Roman" w:cs="Times New Roman"/>
          <w:sz w:val="26"/>
          <w:szCs w:val="26"/>
        </w:rPr>
        <w:t xml:space="preserve"> </w:t>
      </w:r>
      <w:r w:rsidR="00EB42FF" w:rsidRPr="00EB42FF">
        <w:rPr>
          <w:rFonts w:ascii="Times New Roman" w:hAnsi="Times New Roman" w:cs="Times New Roman"/>
          <w:sz w:val="26"/>
          <w:szCs w:val="26"/>
        </w:rPr>
        <w:t>приостановить</w:t>
      </w:r>
      <w:r w:rsidR="00EB42FF">
        <w:rPr>
          <w:rFonts w:ascii="Times New Roman" w:hAnsi="Times New Roman" w:cs="Times New Roman"/>
          <w:sz w:val="26"/>
          <w:szCs w:val="26"/>
        </w:rPr>
        <w:t xml:space="preserve"> </w:t>
      </w:r>
      <w:r w:rsidR="00032971">
        <w:rPr>
          <w:rFonts w:ascii="Times New Roman" w:hAnsi="Times New Roman" w:cs="Times New Roman"/>
          <w:sz w:val="26"/>
          <w:szCs w:val="26"/>
        </w:rPr>
        <w:t>с 01.01.2024 до 01.01.2025.</w:t>
      </w:r>
    </w:p>
    <w:p w:rsidR="00EC5ADC" w:rsidRPr="00F93E17" w:rsidRDefault="00EC5ADC" w:rsidP="00CF37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B65BE" w:rsidRPr="00E26A04" w:rsidRDefault="00CF3788" w:rsidP="00EB65BE">
      <w:pPr>
        <w:tabs>
          <w:tab w:val="left" w:pos="170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E17">
        <w:rPr>
          <w:sz w:val="26"/>
          <w:szCs w:val="26"/>
        </w:rPr>
        <w:t>2.</w:t>
      </w:r>
      <w:r w:rsidR="00230353">
        <w:rPr>
          <w:sz w:val="26"/>
          <w:szCs w:val="26"/>
        </w:rPr>
        <w:t xml:space="preserve"> </w:t>
      </w:r>
      <w:r w:rsidR="00EB65BE" w:rsidRPr="00E26A04">
        <w:rPr>
          <w:rFonts w:eastAsia="Calibri"/>
          <w:sz w:val="26"/>
          <w:szCs w:val="26"/>
          <w:lang w:eastAsia="en-US"/>
        </w:rPr>
        <w:t xml:space="preserve">Опубликовать настоящее решение в газете «Когалымский вестник» и сетевом издании </w:t>
      </w:r>
      <w:r w:rsidR="00EB65BE">
        <w:rPr>
          <w:rFonts w:eastAsia="Calibri"/>
          <w:sz w:val="26"/>
          <w:szCs w:val="26"/>
          <w:lang w:eastAsia="en-US"/>
        </w:rPr>
        <w:t>«</w:t>
      </w:r>
      <w:r w:rsidR="00EB65BE" w:rsidRPr="00E26A04">
        <w:rPr>
          <w:rFonts w:eastAsia="Calibri"/>
          <w:sz w:val="26"/>
          <w:szCs w:val="26"/>
          <w:lang w:eastAsia="en-US"/>
        </w:rPr>
        <w:t xml:space="preserve">Когалымский вестник»: </w:t>
      </w:r>
      <w:r w:rsidR="00EB65BE" w:rsidRPr="00E26A04">
        <w:rPr>
          <w:rFonts w:eastAsia="Calibri"/>
          <w:sz w:val="26"/>
          <w:szCs w:val="26"/>
          <w:lang w:val="en-US" w:eastAsia="en-US"/>
        </w:rPr>
        <w:t>KOGVESTI</w:t>
      </w:r>
      <w:r w:rsidR="00EB65BE" w:rsidRPr="00E26A04">
        <w:rPr>
          <w:rFonts w:eastAsia="Calibri"/>
          <w:sz w:val="26"/>
          <w:szCs w:val="26"/>
          <w:lang w:eastAsia="en-US"/>
        </w:rPr>
        <w:t>.</w:t>
      </w:r>
      <w:r w:rsidR="00EB65BE" w:rsidRPr="00E26A04">
        <w:rPr>
          <w:rFonts w:eastAsia="Calibri"/>
          <w:sz w:val="26"/>
          <w:szCs w:val="26"/>
          <w:lang w:val="en-US" w:eastAsia="en-US"/>
        </w:rPr>
        <w:t>RU</w:t>
      </w:r>
      <w:r w:rsidR="00EB65BE" w:rsidRPr="00E26A04">
        <w:rPr>
          <w:rFonts w:eastAsia="Calibri"/>
          <w:sz w:val="26"/>
          <w:szCs w:val="26"/>
          <w:lang w:eastAsia="en-US"/>
        </w:rPr>
        <w:t>.</w:t>
      </w:r>
    </w:p>
    <w:p w:rsidR="00CF3788" w:rsidRDefault="00CF3788" w:rsidP="00032971">
      <w:pPr>
        <w:ind w:firstLine="709"/>
        <w:jc w:val="both"/>
        <w:rPr>
          <w:sz w:val="26"/>
          <w:szCs w:val="26"/>
        </w:rPr>
      </w:pPr>
    </w:p>
    <w:p w:rsidR="00CF3788" w:rsidRDefault="00CF378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A3B" w:rsidRDefault="00526A3B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53" w:type="dxa"/>
        <w:tblInd w:w="817" w:type="dxa"/>
        <w:tblLook w:val="04A0" w:firstRow="1" w:lastRow="0" w:firstColumn="1" w:lastColumn="0" w:noHBand="0" w:noVBand="1"/>
      </w:tblPr>
      <w:tblGrid>
        <w:gridCol w:w="3861"/>
        <w:gridCol w:w="236"/>
        <w:gridCol w:w="241"/>
        <w:gridCol w:w="3715"/>
      </w:tblGrid>
      <w:tr w:rsidR="00526A3B" w:rsidRPr="0010241E" w:rsidTr="00F14216">
        <w:trPr>
          <w:trHeight w:val="312"/>
        </w:trPr>
        <w:tc>
          <w:tcPr>
            <w:tcW w:w="3861" w:type="dxa"/>
            <w:shd w:val="clear" w:color="auto" w:fill="auto"/>
          </w:tcPr>
          <w:p w:rsidR="00526A3B" w:rsidRPr="0010241E" w:rsidRDefault="00526A3B" w:rsidP="00F14216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36" w:type="dxa"/>
          </w:tcPr>
          <w:p w:rsidR="00526A3B" w:rsidRPr="0010241E" w:rsidRDefault="00526A3B" w:rsidP="00F14216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526A3B" w:rsidRPr="0010241E" w:rsidRDefault="00526A3B" w:rsidP="00F14216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6A3B" w:rsidRPr="0010241E" w:rsidRDefault="00526A3B" w:rsidP="00F14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</w:p>
        </w:tc>
      </w:tr>
      <w:tr w:rsidR="00526A3B" w:rsidRPr="0010241E" w:rsidTr="00F14216">
        <w:trPr>
          <w:trHeight w:val="624"/>
        </w:trPr>
        <w:tc>
          <w:tcPr>
            <w:tcW w:w="3861" w:type="dxa"/>
            <w:shd w:val="clear" w:color="auto" w:fill="auto"/>
          </w:tcPr>
          <w:p w:rsidR="00526A3B" w:rsidRPr="0010241E" w:rsidRDefault="00526A3B" w:rsidP="00F14216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526A3B" w:rsidRPr="0010241E" w:rsidRDefault="00526A3B" w:rsidP="00F14216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526A3B" w:rsidRPr="0010241E" w:rsidRDefault="00526A3B" w:rsidP="00F14216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526A3B" w:rsidRPr="0010241E" w:rsidRDefault="00526A3B" w:rsidP="00F14216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6A3B" w:rsidRPr="0010241E" w:rsidRDefault="00526A3B" w:rsidP="00F14216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0241E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Pr="0010241E">
              <w:rPr>
                <w:sz w:val="26"/>
                <w:szCs w:val="26"/>
              </w:rPr>
              <w:t xml:space="preserve"> города Когалыма</w:t>
            </w:r>
          </w:p>
        </w:tc>
      </w:tr>
      <w:tr w:rsidR="00526A3B" w:rsidRPr="0010241E" w:rsidTr="00F14216">
        <w:trPr>
          <w:trHeight w:val="312"/>
        </w:trPr>
        <w:tc>
          <w:tcPr>
            <w:tcW w:w="3861" w:type="dxa"/>
            <w:shd w:val="clear" w:color="auto" w:fill="auto"/>
          </w:tcPr>
          <w:p w:rsidR="00526A3B" w:rsidRPr="0010241E" w:rsidRDefault="00526A3B" w:rsidP="00F14216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36" w:type="dxa"/>
          </w:tcPr>
          <w:p w:rsidR="00526A3B" w:rsidRPr="0010241E" w:rsidRDefault="00526A3B" w:rsidP="00F14216">
            <w:pPr>
              <w:rPr>
                <w:sz w:val="26"/>
                <w:szCs w:val="26"/>
              </w:rPr>
            </w:pPr>
          </w:p>
        </w:tc>
        <w:tc>
          <w:tcPr>
            <w:tcW w:w="241" w:type="dxa"/>
            <w:shd w:val="clear" w:color="auto" w:fill="auto"/>
          </w:tcPr>
          <w:p w:rsidR="00526A3B" w:rsidRPr="0010241E" w:rsidRDefault="00526A3B" w:rsidP="00F14216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6A3B" w:rsidRPr="0010241E" w:rsidRDefault="00526A3B" w:rsidP="00F14216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Р.Я.Ярема</w:t>
            </w:r>
            <w:proofErr w:type="spellEnd"/>
          </w:p>
        </w:tc>
      </w:tr>
    </w:tbl>
    <w:p w:rsidR="00CF3788" w:rsidRPr="00F93E17" w:rsidRDefault="00CF378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2971"/>
    <w:rsid w:val="000341CC"/>
    <w:rsid w:val="00065BCF"/>
    <w:rsid w:val="00082085"/>
    <w:rsid w:val="000A27E7"/>
    <w:rsid w:val="000B2FB4"/>
    <w:rsid w:val="000F0569"/>
    <w:rsid w:val="00123B3D"/>
    <w:rsid w:val="001438BB"/>
    <w:rsid w:val="00171A84"/>
    <w:rsid w:val="00176616"/>
    <w:rsid w:val="00184339"/>
    <w:rsid w:val="001D0927"/>
    <w:rsid w:val="001E328E"/>
    <w:rsid w:val="00201088"/>
    <w:rsid w:val="00230353"/>
    <w:rsid w:val="00250AB3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37FB1"/>
    <w:rsid w:val="00340D64"/>
    <w:rsid w:val="003447F7"/>
    <w:rsid w:val="003572C8"/>
    <w:rsid w:val="003A6578"/>
    <w:rsid w:val="003D0D20"/>
    <w:rsid w:val="003D6A0D"/>
    <w:rsid w:val="003D7228"/>
    <w:rsid w:val="003F587E"/>
    <w:rsid w:val="0043438A"/>
    <w:rsid w:val="004514C9"/>
    <w:rsid w:val="004F33B1"/>
    <w:rsid w:val="004F6241"/>
    <w:rsid w:val="00526A3B"/>
    <w:rsid w:val="00544806"/>
    <w:rsid w:val="005500E4"/>
    <w:rsid w:val="00592993"/>
    <w:rsid w:val="005963AE"/>
    <w:rsid w:val="005D5758"/>
    <w:rsid w:val="006015ED"/>
    <w:rsid w:val="00625AA2"/>
    <w:rsid w:val="00635680"/>
    <w:rsid w:val="006429F8"/>
    <w:rsid w:val="00652E2D"/>
    <w:rsid w:val="0065731C"/>
    <w:rsid w:val="006A2272"/>
    <w:rsid w:val="006D5A83"/>
    <w:rsid w:val="006E0CF1"/>
    <w:rsid w:val="00705054"/>
    <w:rsid w:val="007121E1"/>
    <w:rsid w:val="00747B75"/>
    <w:rsid w:val="007C24AA"/>
    <w:rsid w:val="007D1C62"/>
    <w:rsid w:val="007E28C2"/>
    <w:rsid w:val="007E5B94"/>
    <w:rsid w:val="007F5689"/>
    <w:rsid w:val="00820045"/>
    <w:rsid w:val="008329FC"/>
    <w:rsid w:val="00856516"/>
    <w:rsid w:val="0086685A"/>
    <w:rsid w:val="00874F39"/>
    <w:rsid w:val="00877CE5"/>
    <w:rsid w:val="0088013C"/>
    <w:rsid w:val="00892BF3"/>
    <w:rsid w:val="00896D49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516EB"/>
    <w:rsid w:val="00A564E7"/>
    <w:rsid w:val="00AE3A79"/>
    <w:rsid w:val="00AE6CEC"/>
    <w:rsid w:val="00B141E0"/>
    <w:rsid w:val="00B22DDA"/>
    <w:rsid w:val="00B25576"/>
    <w:rsid w:val="00B44BE6"/>
    <w:rsid w:val="00B550BB"/>
    <w:rsid w:val="00B71C99"/>
    <w:rsid w:val="00BB1866"/>
    <w:rsid w:val="00BC37E6"/>
    <w:rsid w:val="00BD5AC8"/>
    <w:rsid w:val="00C27247"/>
    <w:rsid w:val="00C700C4"/>
    <w:rsid w:val="00C700F3"/>
    <w:rsid w:val="00C912D0"/>
    <w:rsid w:val="00CB2627"/>
    <w:rsid w:val="00CC367F"/>
    <w:rsid w:val="00CC65AE"/>
    <w:rsid w:val="00CF3788"/>
    <w:rsid w:val="00CF6B89"/>
    <w:rsid w:val="00D52DB6"/>
    <w:rsid w:val="00D5489C"/>
    <w:rsid w:val="00D9105C"/>
    <w:rsid w:val="00DA3A6E"/>
    <w:rsid w:val="00DC4E03"/>
    <w:rsid w:val="00E22CFD"/>
    <w:rsid w:val="00E275C8"/>
    <w:rsid w:val="00E31FFD"/>
    <w:rsid w:val="00EB42FF"/>
    <w:rsid w:val="00EB65BE"/>
    <w:rsid w:val="00EB75CB"/>
    <w:rsid w:val="00EC17E6"/>
    <w:rsid w:val="00EC4412"/>
    <w:rsid w:val="00EC5ADC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F98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F3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57DA-2577-4235-9C8E-B143B00F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6</cp:revision>
  <cp:lastPrinted>2023-08-23T04:54:00Z</cp:lastPrinted>
  <dcterms:created xsi:type="dcterms:W3CDTF">2023-11-14T09:56:00Z</dcterms:created>
  <dcterms:modified xsi:type="dcterms:W3CDTF">2023-12-06T08:30:00Z</dcterms:modified>
</cp:coreProperties>
</file>