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F3" w:rsidRPr="00A80B83" w:rsidRDefault="00737ED0" w:rsidP="00AD30F3">
      <w:pPr>
        <w:widowControl/>
        <w:autoSpaceDE/>
        <w:autoSpaceDN/>
        <w:adjustRightInd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80B83">
        <w:rPr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3DADB1C7" wp14:editId="4B89F77C">
            <wp:simplePos x="0" y="0"/>
            <wp:positionH relativeFrom="margin">
              <wp:posOffset>2638425</wp:posOffset>
            </wp:positionH>
            <wp:positionV relativeFrom="paragraph">
              <wp:posOffset>-617220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0F3" w:rsidRPr="00A80B8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AD30F3" w:rsidRPr="00A80B83" w:rsidRDefault="00AD30F3" w:rsidP="00AD30F3">
      <w:pPr>
        <w:spacing w:line="276" w:lineRule="auto"/>
        <w:ind w:right="-181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80B8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D30F3" w:rsidRPr="00A80B83" w:rsidRDefault="00AD30F3" w:rsidP="00AD30F3">
      <w:pPr>
        <w:widowControl/>
        <w:autoSpaceDE/>
        <w:autoSpaceDN/>
        <w:adjustRightInd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80B8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D30F3" w:rsidRPr="00A80B83" w:rsidRDefault="00AD30F3" w:rsidP="00AD30F3">
      <w:pPr>
        <w:widowControl/>
        <w:autoSpaceDE/>
        <w:autoSpaceDN/>
        <w:adjustRightInd/>
        <w:ind w:right="2"/>
        <w:jc w:val="center"/>
        <w:rPr>
          <w:rFonts w:eastAsia="Calibri"/>
          <w:color w:val="3366FF"/>
          <w:sz w:val="2"/>
          <w:szCs w:val="22"/>
        </w:rPr>
      </w:pPr>
    </w:p>
    <w:p w:rsidR="00AD30F3" w:rsidRPr="00A80B83" w:rsidRDefault="00AD30F3" w:rsidP="00AD30F3">
      <w:pPr>
        <w:widowControl/>
        <w:autoSpaceDE/>
        <w:autoSpaceDN/>
        <w:adjustRightInd/>
        <w:spacing w:after="200"/>
        <w:ind w:right="-181"/>
        <w:rPr>
          <w:rFonts w:eastAsia="Calibri"/>
          <w:color w:val="3366FF"/>
          <w:sz w:val="22"/>
          <w:szCs w:val="22"/>
        </w:rPr>
      </w:pPr>
    </w:p>
    <w:p w:rsidR="00AD30F3" w:rsidRPr="00A80B83" w:rsidRDefault="00AD30F3" w:rsidP="00AD30F3">
      <w:pPr>
        <w:ind w:right="28"/>
        <w:contextualSpacing/>
        <w:jc w:val="both"/>
        <w:rPr>
          <w:rFonts w:eastAsia="Calibri"/>
          <w:caps/>
          <w:color w:val="3366FF"/>
          <w:sz w:val="26"/>
          <w:szCs w:val="26"/>
        </w:rPr>
      </w:pPr>
      <w:r w:rsidRPr="00737ED0">
        <w:rPr>
          <w:rFonts w:eastAsia="Calibri"/>
          <w:color w:val="3366FF"/>
          <w:sz w:val="26"/>
          <w:szCs w:val="26"/>
          <w:u w:val="single"/>
        </w:rPr>
        <w:t>От «</w:t>
      </w:r>
      <w:r w:rsidR="00737ED0" w:rsidRPr="00737ED0">
        <w:rPr>
          <w:rFonts w:eastAsia="Calibri"/>
          <w:color w:val="3366FF"/>
          <w:sz w:val="26"/>
          <w:szCs w:val="26"/>
          <w:u w:val="single"/>
        </w:rPr>
        <w:t>27</w:t>
      </w:r>
      <w:r w:rsidRPr="00737ED0">
        <w:rPr>
          <w:rFonts w:eastAsia="Calibri"/>
          <w:color w:val="3366FF"/>
          <w:sz w:val="26"/>
          <w:szCs w:val="26"/>
          <w:u w:val="single"/>
        </w:rPr>
        <w:t>»</w:t>
      </w:r>
      <w:r w:rsidR="00737ED0" w:rsidRPr="00737ED0">
        <w:rPr>
          <w:rFonts w:eastAsia="Calibri"/>
          <w:color w:val="3366FF"/>
          <w:sz w:val="26"/>
          <w:szCs w:val="26"/>
          <w:u w:val="single"/>
        </w:rPr>
        <w:t xml:space="preserve"> марта</w:t>
      </w:r>
      <w:r w:rsidRPr="00737ED0">
        <w:rPr>
          <w:rFonts w:eastAsia="Calibri"/>
          <w:color w:val="3366FF"/>
          <w:sz w:val="26"/>
          <w:szCs w:val="26"/>
          <w:u w:val="single"/>
        </w:rPr>
        <w:t xml:space="preserve"> 201</w:t>
      </w:r>
      <w:r w:rsidR="00737ED0" w:rsidRPr="00737ED0">
        <w:rPr>
          <w:rFonts w:eastAsia="Calibri"/>
          <w:color w:val="3366FF"/>
          <w:sz w:val="26"/>
          <w:szCs w:val="26"/>
          <w:u w:val="single"/>
        </w:rPr>
        <w:t>9</w:t>
      </w:r>
      <w:r w:rsidRPr="00737ED0">
        <w:rPr>
          <w:rFonts w:eastAsia="Calibri"/>
          <w:color w:val="3366FF"/>
          <w:sz w:val="26"/>
          <w:szCs w:val="26"/>
          <w:u w:val="single"/>
        </w:rPr>
        <w:t xml:space="preserve"> г.</w:t>
      </w:r>
      <w:r w:rsidRPr="00A80B83">
        <w:rPr>
          <w:rFonts w:eastAsia="Calibri"/>
          <w:color w:val="3366FF"/>
          <w:sz w:val="26"/>
          <w:szCs w:val="26"/>
        </w:rPr>
        <w:tab/>
      </w:r>
      <w:r w:rsidRPr="00A80B83">
        <w:rPr>
          <w:rFonts w:eastAsia="Calibri"/>
          <w:color w:val="3366FF"/>
          <w:sz w:val="26"/>
          <w:szCs w:val="26"/>
        </w:rPr>
        <w:tab/>
      </w:r>
      <w:r w:rsidRPr="00A80B83">
        <w:rPr>
          <w:rFonts w:eastAsia="Calibri"/>
          <w:color w:val="3366FF"/>
          <w:sz w:val="26"/>
          <w:szCs w:val="26"/>
        </w:rPr>
        <w:tab/>
      </w:r>
      <w:r w:rsidRPr="00A80B83">
        <w:rPr>
          <w:rFonts w:eastAsia="Calibri"/>
          <w:color w:val="3366FF"/>
          <w:sz w:val="26"/>
          <w:szCs w:val="26"/>
        </w:rPr>
        <w:tab/>
      </w:r>
      <w:r w:rsidRPr="00A80B83">
        <w:rPr>
          <w:rFonts w:eastAsia="Calibri"/>
          <w:color w:val="3366FF"/>
          <w:sz w:val="26"/>
          <w:szCs w:val="26"/>
        </w:rPr>
        <w:tab/>
      </w:r>
      <w:r w:rsidR="00737ED0">
        <w:rPr>
          <w:rFonts w:eastAsia="Calibri"/>
          <w:color w:val="3366FF"/>
          <w:sz w:val="26"/>
          <w:szCs w:val="26"/>
        </w:rPr>
        <w:tab/>
      </w:r>
      <w:r w:rsidR="00737ED0">
        <w:rPr>
          <w:rFonts w:eastAsia="Calibri"/>
          <w:color w:val="3366FF"/>
          <w:sz w:val="26"/>
          <w:szCs w:val="26"/>
        </w:rPr>
        <w:tab/>
      </w:r>
      <w:r w:rsidR="00737ED0">
        <w:rPr>
          <w:rFonts w:eastAsia="Calibri"/>
          <w:color w:val="3366FF"/>
          <w:sz w:val="26"/>
          <w:szCs w:val="26"/>
        </w:rPr>
        <w:tab/>
      </w:r>
      <w:r w:rsidRPr="00737ED0">
        <w:rPr>
          <w:rFonts w:eastAsia="Calibri"/>
          <w:color w:val="3366FF"/>
          <w:sz w:val="26"/>
          <w:szCs w:val="26"/>
          <w:u w:val="single"/>
        </w:rPr>
        <w:t>№</w:t>
      </w:r>
      <w:r w:rsidR="00737ED0" w:rsidRPr="00737ED0">
        <w:rPr>
          <w:rFonts w:eastAsia="Calibri"/>
          <w:color w:val="3366FF"/>
          <w:sz w:val="26"/>
          <w:szCs w:val="26"/>
          <w:u w:val="single"/>
        </w:rPr>
        <w:t>282-ГД</w:t>
      </w:r>
    </w:p>
    <w:p w:rsidR="00FA5DCC" w:rsidRDefault="00FA5DCC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Pr="00CE6F36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737ED0" w:rsidRDefault="00737ED0" w:rsidP="00CE6B19">
      <w:pPr>
        <w:widowControl/>
        <w:autoSpaceDE/>
        <w:autoSpaceDN/>
        <w:adjustRightInd/>
        <w:rPr>
          <w:sz w:val="26"/>
          <w:szCs w:val="26"/>
        </w:rPr>
      </w:pPr>
    </w:p>
    <w:p w:rsidR="00737ED0" w:rsidRPr="00CE6F36" w:rsidRDefault="00737ED0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053BA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053BA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C60CF">
        <w:rPr>
          <w:sz w:val="26"/>
          <w:szCs w:val="26"/>
        </w:rPr>
        <w:t>ё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3A7531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65AE8" w:rsidRPr="00CE6B19" w:rsidRDefault="00201ED0" w:rsidP="003A7531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053BAC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EC60CF" w:rsidRPr="00EC60CF">
        <w:rPr>
          <w:sz w:val="26"/>
          <w:szCs w:val="26"/>
        </w:rPr>
        <w:t xml:space="preserve"> </w:t>
      </w:r>
      <w:r w:rsidR="00EC60CF">
        <w:rPr>
          <w:sz w:val="26"/>
          <w:szCs w:val="26"/>
        </w:rPr>
        <w:t xml:space="preserve">от </w:t>
      </w:r>
      <w:r w:rsidR="003A7531">
        <w:rPr>
          <w:sz w:val="26"/>
          <w:szCs w:val="26"/>
        </w:rPr>
        <w:t>14</w:t>
      </w:r>
      <w:r w:rsidR="00CE6B19">
        <w:rPr>
          <w:sz w:val="26"/>
          <w:szCs w:val="26"/>
        </w:rPr>
        <w:t>.0</w:t>
      </w:r>
      <w:r w:rsidR="003A7531">
        <w:rPr>
          <w:sz w:val="26"/>
          <w:szCs w:val="26"/>
        </w:rPr>
        <w:t>3</w:t>
      </w:r>
      <w:r w:rsidR="00CE6B19">
        <w:rPr>
          <w:sz w:val="26"/>
          <w:szCs w:val="26"/>
        </w:rPr>
        <w:t>.201</w:t>
      </w:r>
      <w:r w:rsidR="003A7531">
        <w:rPr>
          <w:sz w:val="26"/>
          <w:szCs w:val="26"/>
        </w:rPr>
        <w:t>9</w:t>
      </w:r>
      <w:r w:rsidR="00CE6B19">
        <w:rPr>
          <w:sz w:val="26"/>
          <w:szCs w:val="26"/>
        </w:rPr>
        <w:t xml:space="preserve"> №</w:t>
      </w:r>
      <w:r w:rsidR="003A7531">
        <w:rPr>
          <w:sz w:val="26"/>
          <w:szCs w:val="26"/>
        </w:rPr>
        <w:t>281</w:t>
      </w:r>
      <w:r w:rsidR="00EC60CF">
        <w:rPr>
          <w:sz w:val="26"/>
          <w:szCs w:val="26"/>
        </w:rPr>
        <w:t>-ГД «</w:t>
      </w:r>
      <w:r w:rsidR="003A7531">
        <w:rPr>
          <w:bCs/>
          <w:sz w:val="26"/>
          <w:szCs w:val="26"/>
        </w:rPr>
        <w:t xml:space="preserve">О внесении изменения в решение Думы города Когалыма </w:t>
      </w:r>
      <w:r w:rsidR="003A7531" w:rsidRPr="003A7531">
        <w:rPr>
          <w:bCs/>
          <w:sz w:val="26"/>
          <w:szCs w:val="26"/>
        </w:rPr>
        <w:t>от 14.12.2005 №184-ГД</w:t>
      </w:r>
      <w:r w:rsidR="003A7531" w:rsidRPr="003A7531">
        <w:t xml:space="preserve"> </w:t>
      </w:r>
      <w:r w:rsidR="003A7531" w:rsidRPr="003A7531">
        <w:rPr>
          <w:bCs/>
          <w:sz w:val="26"/>
          <w:szCs w:val="26"/>
        </w:rPr>
        <w:t>«Об утверждении перечня муниципального</w:t>
      </w:r>
      <w:bookmarkStart w:id="0" w:name="_GoBack"/>
      <w:bookmarkEnd w:id="0"/>
      <w:r w:rsidR="003A7531" w:rsidRPr="003A7531">
        <w:rPr>
          <w:bCs/>
          <w:sz w:val="26"/>
          <w:szCs w:val="26"/>
        </w:rPr>
        <w:t xml:space="preserve"> имущества, передаваемого в федеральную собственность»</w:t>
      </w:r>
      <w:r w:rsidR="00EC60CF">
        <w:rPr>
          <w:sz w:val="26"/>
          <w:szCs w:val="26"/>
        </w:rPr>
        <w:t>»,</w:t>
      </w:r>
      <w:r w:rsidR="006E775C">
        <w:rPr>
          <w:sz w:val="26"/>
          <w:szCs w:val="26"/>
        </w:rPr>
        <w:t xml:space="preserve"> </w:t>
      </w:r>
      <w:r w:rsidR="00EC60CF">
        <w:rPr>
          <w:sz w:val="26"/>
          <w:szCs w:val="26"/>
        </w:rPr>
        <w:t>принятое путё</w:t>
      </w:r>
      <w:r w:rsidR="00053BAC">
        <w:rPr>
          <w:sz w:val="26"/>
          <w:szCs w:val="26"/>
        </w:rPr>
        <w:t>м опроса в заочной форме.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А.Ю.Говорищева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50D58" w:rsidRDefault="00850D58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EC60CF" w:rsidRDefault="00EC60CF"/>
    <w:p w:rsidR="004167FB" w:rsidRDefault="004167FB"/>
    <w:sectPr w:rsidR="004167FB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E4" w:rsidRDefault="008715E4" w:rsidP="004167FB">
      <w:r>
        <w:separator/>
      </w:r>
    </w:p>
  </w:endnote>
  <w:endnote w:type="continuationSeparator" w:id="0">
    <w:p w:rsidR="008715E4" w:rsidRDefault="008715E4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E4" w:rsidRDefault="008715E4" w:rsidP="004167FB">
      <w:r>
        <w:separator/>
      </w:r>
    </w:p>
  </w:footnote>
  <w:footnote w:type="continuationSeparator" w:id="0">
    <w:p w:rsidR="008715E4" w:rsidRDefault="008715E4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201A07"/>
    <w:rsid w:val="00201ED0"/>
    <w:rsid w:val="00203BFB"/>
    <w:rsid w:val="00222538"/>
    <w:rsid w:val="00246652"/>
    <w:rsid w:val="00286AB2"/>
    <w:rsid w:val="003A7531"/>
    <w:rsid w:val="003B316E"/>
    <w:rsid w:val="003B56E9"/>
    <w:rsid w:val="004167FB"/>
    <w:rsid w:val="004E7577"/>
    <w:rsid w:val="00576B0D"/>
    <w:rsid w:val="00587A8D"/>
    <w:rsid w:val="005E019A"/>
    <w:rsid w:val="00652BDD"/>
    <w:rsid w:val="00665AE8"/>
    <w:rsid w:val="006E775C"/>
    <w:rsid w:val="00737ED0"/>
    <w:rsid w:val="007802FA"/>
    <w:rsid w:val="007962B0"/>
    <w:rsid w:val="007B07B4"/>
    <w:rsid w:val="00850D58"/>
    <w:rsid w:val="008715E4"/>
    <w:rsid w:val="00883EA9"/>
    <w:rsid w:val="009770FA"/>
    <w:rsid w:val="009B250B"/>
    <w:rsid w:val="00A15A80"/>
    <w:rsid w:val="00AC1AD7"/>
    <w:rsid w:val="00AD30F3"/>
    <w:rsid w:val="00BA4D63"/>
    <w:rsid w:val="00BE399D"/>
    <w:rsid w:val="00C03F4B"/>
    <w:rsid w:val="00C16DAF"/>
    <w:rsid w:val="00C64B93"/>
    <w:rsid w:val="00CE3008"/>
    <w:rsid w:val="00CE6B19"/>
    <w:rsid w:val="00CE6F36"/>
    <w:rsid w:val="00DC3507"/>
    <w:rsid w:val="00EC60CF"/>
    <w:rsid w:val="00ED1627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17</cp:revision>
  <cp:lastPrinted>2019-03-15T10:08:00Z</cp:lastPrinted>
  <dcterms:created xsi:type="dcterms:W3CDTF">2015-09-21T07:26:00Z</dcterms:created>
  <dcterms:modified xsi:type="dcterms:W3CDTF">2019-03-28T11:00:00Z</dcterms:modified>
</cp:coreProperties>
</file>