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2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2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F364F9" w:rsidRPr="009A100F" w:rsidRDefault="00F364F9" w:rsidP="00F364F9">
      <w:pPr>
        <w:shd w:val="clear" w:color="auto" w:fill="FFFFFF"/>
        <w:rPr>
          <w:sz w:val="26"/>
          <w:szCs w:val="26"/>
        </w:rPr>
      </w:pPr>
      <w:permStart w:id="1730880850" w:edGrp="everyone"/>
      <w:r w:rsidRPr="009A100F">
        <w:rPr>
          <w:sz w:val="26"/>
          <w:szCs w:val="26"/>
        </w:rPr>
        <w:t xml:space="preserve">О внесении изменений </w:t>
      </w:r>
    </w:p>
    <w:p w:rsidR="00F364F9" w:rsidRPr="009A100F" w:rsidRDefault="00F364F9" w:rsidP="00F364F9">
      <w:pPr>
        <w:shd w:val="clear" w:color="auto" w:fill="FFFFFF"/>
        <w:rPr>
          <w:sz w:val="26"/>
          <w:szCs w:val="26"/>
        </w:rPr>
      </w:pPr>
      <w:r w:rsidRPr="009A100F">
        <w:rPr>
          <w:sz w:val="26"/>
          <w:szCs w:val="26"/>
        </w:rPr>
        <w:t>в решение Думы города Когалыма</w:t>
      </w:r>
    </w:p>
    <w:p w:rsidR="00F364F9" w:rsidRPr="009A100F" w:rsidRDefault="00F364F9" w:rsidP="00F364F9">
      <w:pPr>
        <w:shd w:val="clear" w:color="auto" w:fill="FFFFFF"/>
        <w:rPr>
          <w:sz w:val="26"/>
          <w:szCs w:val="26"/>
        </w:rPr>
      </w:pPr>
      <w:r w:rsidRPr="009A100F">
        <w:rPr>
          <w:sz w:val="26"/>
          <w:szCs w:val="26"/>
        </w:rPr>
        <w:t xml:space="preserve">от 14.12.2022 №199-ГД </w:t>
      </w:r>
    </w:p>
    <w:p w:rsidR="00F364F9" w:rsidRDefault="00F364F9" w:rsidP="00F364F9">
      <w:pPr>
        <w:ind w:firstLine="851"/>
        <w:jc w:val="both"/>
        <w:rPr>
          <w:spacing w:val="-6"/>
          <w:sz w:val="26"/>
          <w:szCs w:val="26"/>
        </w:rPr>
      </w:pPr>
    </w:p>
    <w:p w:rsidR="00F364F9" w:rsidRPr="000431BD" w:rsidRDefault="00F364F9" w:rsidP="00F364F9">
      <w:pPr>
        <w:ind w:firstLine="851"/>
        <w:jc w:val="both"/>
        <w:rPr>
          <w:spacing w:val="-6"/>
          <w:sz w:val="26"/>
          <w:szCs w:val="26"/>
        </w:rPr>
      </w:pPr>
      <w:r w:rsidRPr="000431BD">
        <w:rPr>
          <w:spacing w:val="-6"/>
          <w:sz w:val="26"/>
          <w:szCs w:val="26"/>
        </w:rPr>
        <w:t>В соответствии с Бюджетным кодексом Российской Федерации,</w:t>
      </w:r>
      <w:r w:rsidRPr="0071519F">
        <w:rPr>
          <w:color w:val="FF0000"/>
          <w:spacing w:val="-6"/>
          <w:sz w:val="26"/>
          <w:szCs w:val="26"/>
        </w:rPr>
        <w:t xml:space="preserve"> </w:t>
      </w:r>
      <w:r w:rsidRPr="009C386A">
        <w:rPr>
          <w:spacing w:val="-6"/>
          <w:sz w:val="26"/>
          <w:szCs w:val="26"/>
        </w:rPr>
        <w:t>статьей</w:t>
      </w:r>
      <w:r w:rsidRPr="000431BD">
        <w:rPr>
          <w:spacing w:val="-6"/>
          <w:sz w:val="26"/>
          <w:szCs w:val="26"/>
        </w:rPr>
        <w:t xml:space="preserve"> 40 Устава города Когалыма,</w:t>
      </w:r>
      <w:r w:rsidRPr="0071519F">
        <w:rPr>
          <w:color w:val="FF0000"/>
          <w:spacing w:val="-6"/>
          <w:sz w:val="26"/>
          <w:szCs w:val="26"/>
        </w:rPr>
        <w:t xml:space="preserve"> </w:t>
      </w:r>
      <w:r w:rsidRPr="000431BD">
        <w:rPr>
          <w:spacing w:val="-6"/>
          <w:sz w:val="26"/>
          <w:szCs w:val="26"/>
        </w:rPr>
        <w:t>рассмотрев изменения в решение Думы города Когалыма от 14.12.2022 №199-ГД «О бюджете города Когалыма на 2023 год и на плановый период 2024 и 2025 годов», Дума города Когалыма РЕШИЛА:</w:t>
      </w:r>
    </w:p>
    <w:p w:rsidR="00F364F9" w:rsidRPr="0071519F" w:rsidRDefault="00F364F9" w:rsidP="00F364F9">
      <w:pPr>
        <w:ind w:firstLine="709"/>
        <w:jc w:val="both"/>
        <w:rPr>
          <w:color w:val="FF0000"/>
          <w:sz w:val="26"/>
          <w:szCs w:val="26"/>
          <w:highlight w:val="yellow"/>
        </w:rPr>
      </w:pPr>
    </w:p>
    <w:p w:rsidR="00F364F9" w:rsidRPr="000431BD" w:rsidRDefault="00F364F9" w:rsidP="00F364F9">
      <w:pPr>
        <w:ind w:firstLine="709"/>
        <w:jc w:val="both"/>
        <w:rPr>
          <w:sz w:val="26"/>
          <w:szCs w:val="26"/>
        </w:rPr>
      </w:pPr>
      <w:r w:rsidRPr="000431BD">
        <w:rPr>
          <w:sz w:val="26"/>
          <w:szCs w:val="26"/>
        </w:rPr>
        <w:t xml:space="preserve">1. Внести в решение Думы города Когалыма от 14.12.2022 №199-ГД            </w:t>
      </w:r>
      <w:proofErr w:type="gramStart"/>
      <w:r w:rsidRPr="000431BD">
        <w:rPr>
          <w:sz w:val="26"/>
          <w:szCs w:val="26"/>
        </w:rPr>
        <w:t xml:space="preserve">   «</w:t>
      </w:r>
      <w:proofErr w:type="gramEnd"/>
      <w:r w:rsidRPr="000431BD">
        <w:rPr>
          <w:sz w:val="26"/>
          <w:szCs w:val="26"/>
        </w:rPr>
        <w:t>О бюджете города Когалыма на 2023 год и на плановый период 2024 и 2025 годов» (далее – решение) следующие изменения:</w:t>
      </w:r>
    </w:p>
    <w:p w:rsidR="00F364F9" w:rsidRPr="009764EC" w:rsidRDefault="00F364F9" w:rsidP="00F364F9">
      <w:pPr>
        <w:ind w:firstLine="709"/>
        <w:jc w:val="both"/>
        <w:rPr>
          <w:sz w:val="26"/>
          <w:szCs w:val="26"/>
        </w:rPr>
      </w:pPr>
      <w:r w:rsidRPr="009764EC">
        <w:rPr>
          <w:sz w:val="26"/>
          <w:szCs w:val="26"/>
        </w:rPr>
        <w:t xml:space="preserve">1.1. Пункт 1.1 части 1 решения изложить в следующей редакции: </w:t>
      </w:r>
    </w:p>
    <w:p w:rsidR="00F364F9" w:rsidRPr="00F10687" w:rsidRDefault="00F364F9" w:rsidP="00F364F9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10687">
        <w:t>«</w:t>
      </w:r>
      <w:r w:rsidRPr="00F10687">
        <w:rPr>
          <w:rFonts w:eastAsia="Calibri"/>
          <w:sz w:val="26"/>
          <w:szCs w:val="26"/>
          <w:lang w:eastAsia="en-US"/>
        </w:rPr>
        <w:t>1.1. Основные характеристики бюджета города Когалыма (далее – бюджет города) на 2023 год:</w:t>
      </w:r>
    </w:p>
    <w:p w:rsidR="00F364F9" w:rsidRPr="00F10687" w:rsidRDefault="00F364F9" w:rsidP="00F364F9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10687">
        <w:rPr>
          <w:rFonts w:eastAsia="Calibri"/>
          <w:sz w:val="26"/>
          <w:szCs w:val="26"/>
          <w:lang w:eastAsia="en-US"/>
        </w:rPr>
        <w:t xml:space="preserve">1) прогнозируемый общий объем доходов бюджета города в сумме        </w:t>
      </w:r>
      <w:r>
        <w:rPr>
          <w:rFonts w:eastAsia="Calibri"/>
          <w:sz w:val="26"/>
          <w:szCs w:val="26"/>
          <w:lang w:eastAsia="en-US"/>
        </w:rPr>
        <w:t>7 922 492,6</w:t>
      </w:r>
      <w:r w:rsidRPr="00F10687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F364F9" w:rsidRPr="00F10687" w:rsidRDefault="00F364F9" w:rsidP="00F364F9">
      <w:pPr>
        <w:tabs>
          <w:tab w:val="left" w:pos="1701"/>
        </w:tabs>
        <w:ind w:firstLine="709"/>
        <w:jc w:val="both"/>
        <w:rPr>
          <w:rFonts w:eastAsia="Calibri"/>
          <w:spacing w:val="-6"/>
          <w:sz w:val="26"/>
          <w:szCs w:val="26"/>
          <w:lang w:eastAsia="en-US"/>
        </w:rPr>
      </w:pPr>
      <w:r w:rsidRPr="00F10687">
        <w:rPr>
          <w:rFonts w:eastAsia="Calibri"/>
          <w:spacing w:val="-6"/>
          <w:sz w:val="26"/>
          <w:szCs w:val="26"/>
          <w:lang w:eastAsia="en-US"/>
        </w:rPr>
        <w:t xml:space="preserve">2) общий объем расходов бюджета города в </w:t>
      </w:r>
      <w:r w:rsidRPr="00996159">
        <w:rPr>
          <w:rFonts w:eastAsia="Calibri"/>
          <w:spacing w:val="-6"/>
          <w:sz w:val="26"/>
          <w:szCs w:val="26"/>
          <w:lang w:eastAsia="en-US"/>
        </w:rPr>
        <w:t xml:space="preserve">сумме </w:t>
      </w:r>
      <w:r>
        <w:rPr>
          <w:rFonts w:eastAsia="Calibri"/>
          <w:spacing w:val="-6"/>
          <w:sz w:val="26"/>
          <w:szCs w:val="26"/>
          <w:lang w:eastAsia="en-US"/>
        </w:rPr>
        <w:t>8 365 425,3</w:t>
      </w:r>
      <w:r w:rsidRPr="00F10687">
        <w:rPr>
          <w:rFonts w:eastAsia="Calibri"/>
          <w:spacing w:val="-6"/>
          <w:sz w:val="26"/>
          <w:szCs w:val="26"/>
          <w:lang w:eastAsia="en-US"/>
        </w:rPr>
        <w:t xml:space="preserve"> тыс. рублей;</w:t>
      </w:r>
    </w:p>
    <w:p w:rsidR="00F364F9" w:rsidRPr="00F10687" w:rsidRDefault="00F364F9" w:rsidP="00F364F9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10687">
        <w:rPr>
          <w:rFonts w:eastAsia="Calibri"/>
          <w:sz w:val="26"/>
          <w:szCs w:val="26"/>
          <w:lang w:eastAsia="en-US"/>
        </w:rPr>
        <w:t xml:space="preserve">3) дефицит бюджета города в </w:t>
      </w:r>
      <w:r w:rsidRPr="00996159">
        <w:rPr>
          <w:rFonts w:eastAsia="Calibri"/>
          <w:sz w:val="26"/>
          <w:szCs w:val="26"/>
          <w:lang w:eastAsia="en-US"/>
        </w:rPr>
        <w:t xml:space="preserve">сумме </w:t>
      </w:r>
      <w:r>
        <w:rPr>
          <w:rFonts w:eastAsia="Calibri"/>
          <w:sz w:val="26"/>
          <w:szCs w:val="26"/>
          <w:lang w:eastAsia="en-US"/>
        </w:rPr>
        <w:t>442 932,7</w:t>
      </w:r>
      <w:r w:rsidRPr="00996159">
        <w:rPr>
          <w:rFonts w:eastAsia="Calibri"/>
          <w:sz w:val="26"/>
          <w:szCs w:val="26"/>
          <w:lang w:eastAsia="en-US"/>
        </w:rPr>
        <w:t xml:space="preserve"> тыс. рублей</w:t>
      </w:r>
      <w:r w:rsidRPr="00F10687">
        <w:rPr>
          <w:rFonts w:eastAsia="Calibri"/>
          <w:sz w:val="26"/>
          <w:szCs w:val="26"/>
          <w:lang w:eastAsia="en-US"/>
        </w:rPr>
        <w:t>;</w:t>
      </w:r>
    </w:p>
    <w:p w:rsidR="00F364F9" w:rsidRPr="00F10687" w:rsidRDefault="00F364F9" w:rsidP="00F364F9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10687">
        <w:rPr>
          <w:rFonts w:eastAsia="Calibri"/>
          <w:sz w:val="26"/>
          <w:szCs w:val="26"/>
          <w:lang w:eastAsia="en-US"/>
        </w:rPr>
        <w:t>4) верхний предел муниципального внутреннего долга города Когалыма по состоянию на 1 января 2024 года в сумме 0,0 тыс. рублей, в том числе верхний предел долга по муниципальным гарантиям города Когалыма в валюте Российской Федерации в сумме 0,0 тыс. рублей;</w:t>
      </w:r>
    </w:p>
    <w:p w:rsidR="00F364F9" w:rsidRPr="00F10687" w:rsidRDefault="00F364F9" w:rsidP="00F364F9">
      <w:pPr>
        <w:tabs>
          <w:tab w:val="left" w:pos="1701"/>
        </w:tabs>
        <w:ind w:firstLine="709"/>
        <w:jc w:val="both"/>
      </w:pPr>
      <w:r w:rsidRPr="00F10687">
        <w:rPr>
          <w:rFonts w:eastAsia="Calibri"/>
          <w:sz w:val="26"/>
          <w:szCs w:val="26"/>
          <w:lang w:eastAsia="en-US"/>
        </w:rPr>
        <w:t>5) объём расходов на обслуживание муниципального долга города Когалыма в сумме 0,0 тыс. рублей.</w:t>
      </w:r>
      <w:r w:rsidRPr="00F10687">
        <w:t>».</w:t>
      </w:r>
    </w:p>
    <w:p w:rsidR="00F364F9" w:rsidRDefault="00F364F9" w:rsidP="00F364F9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1.2. </w:t>
      </w:r>
      <w:r w:rsidRPr="000B399A">
        <w:rPr>
          <w:rFonts w:eastAsia="Calibri"/>
          <w:sz w:val="26"/>
          <w:szCs w:val="26"/>
          <w:lang w:eastAsia="en-US"/>
        </w:rPr>
        <w:t>Пункт 1.</w:t>
      </w:r>
      <w:r>
        <w:rPr>
          <w:rFonts w:eastAsia="Calibri"/>
          <w:sz w:val="26"/>
          <w:szCs w:val="26"/>
          <w:lang w:eastAsia="en-US"/>
        </w:rPr>
        <w:t>8</w:t>
      </w:r>
      <w:r w:rsidRPr="000B399A">
        <w:rPr>
          <w:rFonts w:eastAsia="Calibri"/>
          <w:sz w:val="26"/>
          <w:szCs w:val="26"/>
          <w:lang w:eastAsia="en-US"/>
        </w:rPr>
        <w:t xml:space="preserve"> части 1 решения изложить в следующей редакции:</w:t>
      </w:r>
    </w:p>
    <w:p w:rsidR="00F364F9" w:rsidRPr="000B399A" w:rsidRDefault="00F364F9" w:rsidP="00F364F9">
      <w:pPr>
        <w:tabs>
          <w:tab w:val="left" w:pos="1418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«1.8. </w:t>
      </w:r>
      <w:r w:rsidRPr="000B399A">
        <w:rPr>
          <w:rFonts w:eastAsia="Calibri"/>
          <w:sz w:val="26"/>
          <w:szCs w:val="26"/>
          <w:lang w:eastAsia="en-US"/>
        </w:rPr>
        <w:t>Общий объём бюджетных ассигнований, направляемых на исполнение публичных нормативных обязательств:</w:t>
      </w:r>
    </w:p>
    <w:p w:rsidR="00F364F9" w:rsidRPr="005C6A34" w:rsidRDefault="00F364F9" w:rsidP="00F364F9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B399A">
        <w:rPr>
          <w:rFonts w:eastAsia="Calibri"/>
          <w:sz w:val="26"/>
          <w:szCs w:val="26"/>
          <w:lang w:eastAsia="en-US"/>
        </w:rPr>
        <w:t xml:space="preserve">1) на 2023 год </w:t>
      </w:r>
      <w:r w:rsidRPr="005C6A34">
        <w:rPr>
          <w:rFonts w:eastAsia="Calibri"/>
          <w:sz w:val="26"/>
          <w:szCs w:val="26"/>
          <w:lang w:eastAsia="en-US"/>
        </w:rPr>
        <w:t xml:space="preserve">в сумме </w:t>
      </w:r>
      <w:r>
        <w:rPr>
          <w:rFonts w:eastAsia="Calibri"/>
          <w:sz w:val="26"/>
          <w:szCs w:val="26"/>
          <w:lang w:eastAsia="en-US"/>
        </w:rPr>
        <w:t>2 401,7</w:t>
      </w:r>
      <w:r w:rsidRPr="005C6A34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F364F9" w:rsidRPr="00C11CC1" w:rsidRDefault="00F364F9" w:rsidP="00F364F9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5C6A34">
        <w:rPr>
          <w:rFonts w:eastAsia="Calibri"/>
          <w:sz w:val="26"/>
          <w:szCs w:val="26"/>
          <w:lang w:eastAsia="en-US"/>
        </w:rPr>
        <w:t xml:space="preserve">2) на 2024 год в сумме </w:t>
      </w:r>
      <w:r w:rsidRPr="00C11CC1">
        <w:rPr>
          <w:rFonts w:eastAsia="Calibri"/>
          <w:sz w:val="26"/>
          <w:szCs w:val="26"/>
          <w:lang w:eastAsia="en-US"/>
        </w:rPr>
        <w:t>1 081,5 тыс. рублей;</w:t>
      </w:r>
    </w:p>
    <w:p w:rsidR="00F364F9" w:rsidRPr="000B399A" w:rsidRDefault="00F364F9" w:rsidP="00F364F9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11CC1">
        <w:rPr>
          <w:rFonts w:eastAsia="Calibri"/>
          <w:sz w:val="26"/>
          <w:szCs w:val="26"/>
          <w:lang w:eastAsia="en-US"/>
        </w:rPr>
        <w:t>3) на 2025 год в сумме 1 081,5</w:t>
      </w:r>
      <w:r w:rsidRPr="005C6A34">
        <w:rPr>
          <w:rFonts w:eastAsia="Calibri"/>
          <w:sz w:val="26"/>
          <w:szCs w:val="26"/>
          <w:lang w:eastAsia="en-US"/>
        </w:rPr>
        <w:t xml:space="preserve"> тыс. рублей.».</w:t>
      </w:r>
    </w:p>
    <w:p w:rsidR="00F364F9" w:rsidRPr="00370805" w:rsidRDefault="00F364F9" w:rsidP="00F364F9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70805">
        <w:rPr>
          <w:rFonts w:eastAsia="Calibri"/>
          <w:sz w:val="26"/>
          <w:szCs w:val="26"/>
          <w:lang w:eastAsia="en-US"/>
        </w:rPr>
        <w:t>1.</w:t>
      </w:r>
      <w:r>
        <w:rPr>
          <w:rFonts w:eastAsia="Calibri"/>
          <w:sz w:val="26"/>
          <w:szCs w:val="26"/>
          <w:lang w:eastAsia="en-US"/>
        </w:rPr>
        <w:t>3</w:t>
      </w:r>
      <w:r w:rsidRPr="00370805">
        <w:rPr>
          <w:rFonts w:eastAsia="Calibri"/>
          <w:sz w:val="26"/>
          <w:szCs w:val="26"/>
          <w:lang w:eastAsia="en-US"/>
        </w:rPr>
        <w:t xml:space="preserve">. Пункт 1.10 части 1 решения изложить в следующей редакции: </w:t>
      </w:r>
    </w:p>
    <w:p w:rsidR="00F364F9" w:rsidRPr="00370805" w:rsidRDefault="00F364F9" w:rsidP="00F364F9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70805">
        <w:rPr>
          <w:rFonts w:eastAsia="Calibri"/>
          <w:sz w:val="26"/>
          <w:szCs w:val="26"/>
          <w:lang w:eastAsia="en-US"/>
        </w:rPr>
        <w:t>«1.10. Объем межбюджетных трансфертов, получаемых из других бюджетов бюджетной системы Российской Федерации на 2023 год в сумме</w:t>
      </w:r>
      <w:r w:rsidRPr="0071519F">
        <w:rPr>
          <w:rFonts w:eastAsia="Calibri"/>
          <w:color w:val="FF0000"/>
          <w:sz w:val="26"/>
          <w:szCs w:val="26"/>
          <w:lang w:eastAsia="en-US"/>
        </w:rPr>
        <w:t xml:space="preserve">    </w:t>
      </w:r>
      <w:r>
        <w:rPr>
          <w:rFonts w:eastAsia="Calibri"/>
          <w:sz w:val="26"/>
          <w:szCs w:val="26"/>
          <w:lang w:eastAsia="en-US"/>
        </w:rPr>
        <w:t>4 661 864,7</w:t>
      </w:r>
      <w:r w:rsidRPr="0071519F">
        <w:rPr>
          <w:rFonts w:eastAsia="Calibri"/>
          <w:color w:val="FF0000"/>
          <w:sz w:val="26"/>
          <w:szCs w:val="26"/>
          <w:lang w:eastAsia="en-US"/>
        </w:rPr>
        <w:t xml:space="preserve"> </w:t>
      </w:r>
      <w:r w:rsidRPr="00370805">
        <w:rPr>
          <w:rFonts w:eastAsia="Calibri"/>
          <w:sz w:val="26"/>
          <w:szCs w:val="26"/>
          <w:lang w:eastAsia="en-US"/>
        </w:rPr>
        <w:t>тыс. рублей, согласно приложению</w:t>
      </w:r>
      <w:r w:rsidRPr="0071519F">
        <w:rPr>
          <w:rFonts w:eastAsia="Calibri"/>
          <w:color w:val="FF0000"/>
          <w:sz w:val="26"/>
          <w:szCs w:val="26"/>
          <w:lang w:eastAsia="en-US"/>
        </w:rPr>
        <w:t xml:space="preserve"> </w:t>
      </w:r>
      <w:r w:rsidRPr="00635A67">
        <w:rPr>
          <w:rFonts w:eastAsia="Calibri"/>
          <w:sz w:val="26"/>
          <w:szCs w:val="26"/>
          <w:lang w:eastAsia="en-US"/>
        </w:rPr>
        <w:t>12</w:t>
      </w:r>
      <w:r w:rsidRPr="0071519F">
        <w:rPr>
          <w:rFonts w:eastAsia="Calibri"/>
          <w:color w:val="FF0000"/>
          <w:sz w:val="26"/>
          <w:szCs w:val="26"/>
          <w:lang w:eastAsia="en-US"/>
        </w:rPr>
        <w:t xml:space="preserve"> </w:t>
      </w:r>
      <w:r w:rsidRPr="00370805">
        <w:rPr>
          <w:rFonts w:eastAsia="Calibri"/>
          <w:sz w:val="26"/>
          <w:szCs w:val="26"/>
          <w:lang w:eastAsia="en-US"/>
        </w:rPr>
        <w:t>к настоящему решению, на плановый период 202</w:t>
      </w:r>
      <w:r>
        <w:rPr>
          <w:rFonts w:eastAsia="Calibri"/>
          <w:sz w:val="26"/>
          <w:szCs w:val="26"/>
          <w:lang w:eastAsia="en-US"/>
        </w:rPr>
        <w:t>4</w:t>
      </w:r>
      <w:r w:rsidRPr="00370805">
        <w:rPr>
          <w:rFonts w:eastAsia="Calibri"/>
          <w:sz w:val="26"/>
          <w:szCs w:val="26"/>
          <w:lang w:eastAsia="en-US"/>
        </w:rPr>
        <w:t xml:space="preserve"> и 202</w:t>
      </w:r>
      <w:r>
        <w:rPr>
          <w:rFonts w:eastAsia="Calibri"/>
          <w:sz w:val="26"/>
          <w:szCs w:val="26"/>
          <w:lang w:eastAsia="en-US"/>
        </w:rPr>
        <w:t>5</w:t>
      </w:r>
      <w:r w:rsidRPr="00370805">
        <w:rPr>
          <w:rFonts w:eastAsia="Calibri"/>
          <w:sz w:val="26"/>
          <w:szCs w:val="26"/>
          <w:lang w:eastAsia="en-US"/>
        </w:rPr>
        <w:t xml:space="preserve"> годов в сумме</w:t>
      </w:r>
      <w:r w:rsidRPr="0071519F">
        <w:rPr>
          <w:rFonts w:eastAsia="Calibri"/>
          <w:color w:val="FF0000"/>
          <w:sz w:val="26"/>
          <w:szCs w:val="26"/>
          <w:lang w:eastAsia="en-US"/>
        </w:rPr>
        <w:t xml:space="preserve"> </w:t>
      </w:r>
      <w:r w:rsidRPr="00DD0A75">
        <w:rPr>
          <w:rFonts w:eastAsia="Calibri"/>
          <w:sz w:val="26"/>
          <w:szCs w:val="26"/>
          <w:lang w:eastAsia="en-US"/>
        </w:rPr>
        <w:t>3 711 786,2</w:t>
      </w:r>
      <w:r w:rsidRPr="0071519F">
        <w:rPr>
          <w:rFonts w:eastAsia="Calibri"/>
          <w:color w:val="FF0000"/>
          <w:sz w:val="26"/>
          <w:szCs w:val="26"/>
          <w:lang w:eastAsia="en-US"/>
        </w:rPr>
        <w:t xml:space="preserve"> </w:t>
      </w:r>
      <w:r w:rsidRPr="00370805">
        <w:rPr>
          <w:rFonts w:eastAsia="Calibri"/>
          <w:sz w:val="26"/>
          <w:szCs w:val="26"/>
          <w:lang w:eastAsia="en-US"/>
        </w:rPr>
        <w:t>тыс. рублей и</w:t>
      </w:r>
      <w:r w:rsidRPr="0071519F">
        <w:rPr>
          <w:rFonts w:eastAsia="Calibri"/>
          <w:color w:val="FF0000"/>
          <w:sz w:val="26"/>
          <w:szCs w:val="26"/>
          <w:lang w:eastAsia="en-US"/>
        </w:rPr>
        <w:t xml:space="preserve"> </w:t>
      </w:r>
      <w:r w:rsidRPr="00DD0A75">
        <w:rPr>
          <w:rFonts w:eastAsia="Calibri"/>
          <w:sz w:val="26"/>
          <w:szCs w:val="26"/>
          <w:lang w:eastAsia="en-US"/>
        </w:rPr>
        <w:t>2 745 233,2</w:t>
      </w:r>
      <w:r w:rsidRPr="0071519F">
        <w:rPr>
          <w:rFonts w:eastAsia="Calibri"/>
          <w:color w:val="FF0000"/>
          <w:sz w:val="26"/>
          <w:szCs w:val="26"/>
          <w:lang w:eastAsia="en-US"/>
        </w:rPr>
        <w:t xml:space="preserve"> </w:t>
      </w:r>
      <w:r w:rsidRPr="00370805">
        <w:rPr>
          <w:rFonts w:eastAsia="Calibri"/>
          <w:sz w:val="26"/>
          <w:szCs w:val="26"/>
          <w:lang w:eastAsia="en-US"/>
        </w:rPr>
        <w:t>тыс. рублей соответственно, согласно приложению</w:t>
      </w:r>
      <w:r w:rsidRPr="0071519F">
        <w:rPr>
          <w:rFonts w:eastAsia="Calibri"/>
          <w:color w:val="FF0000"/>
          <w:sz w:val="26"/>
          <w:szCs w:val="26"/>
          <w:lang w:eastAsia="en-US"/>
        </w:rPr>
        <w:t xml:space="preserve"> </w:t>
      </w:r>
      <w:r w:rsidRPr="00635A67">
        <w:rPr>
          <w:rFonts w:eastAsia="Calibri"/>
          <w:sz w:val="26"/>
          <w:szCs w:val="26"/>
          <w:lang w:eastAsia="en-US"/>
        </w:rPr>
        <w:t xml:space="preserve">13 </w:t>
      </w:r>
      <w:r w:rsidRPr="00370805">
        <w:rPr>
          <w:rFonts w:eastAsia="Calibri"/>
          <w:sz w:val="26"/>
          <w:szCs w:val="26"/>
          <w:lang w:eastAsia="en-US"/>
        </w:rPr>
        <w:t>к настоящему решению.».</w:t>
      </w:r>
    </w:p>
    <w:p w:rsidR="00F364F9" w:rsidRPr="006D20F0" w:rsidRDefault="00F364F9" w:rsidP="00F364F9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20F0">
        <w:rPr>
          <w:rFonts w:eastAsia="Calibri"/>
          <w:sz w:val="26"/>
          <w:szCs w:val="26"/>
          <w:lang w:eastAsia="en-US"/>
        </w:rPr>
        <w:lastRenderedPageBreak/>
        <w:t>1.</w:t>
      </w:r>
      <w:r>
        <w:rPr>
          <w:rFonts w:eastAsia="Calibri"/>
          <w:sz w:val="26"/>
          <w:szCs w:val="26"/>
          <w:lang w:eastAsia="en-US"/>
        </w:rPr>
        <w:t>4</w:t>
      </w:r>
      <w:r w:rsidRPr="006D20F0">
        <w:rPr>
          <w:rFonts w:eastAsia="Calibri"/>
          <w:sz w:val="26"/>
          <w:szCs w:val="26"/>
          <w:lang w:eastAsia="en-US"/>
        </w:rPr>
        <w:t xml:space="preserve">. Пункт 1.13 части 1 решения изложить в следующей редакции: </w:t>
      </w:r>
    </w:p>
    <w:p w:rsidR="00F364F9" w:rsidRPr="006D20F0" w:rsidRDefault="00F364F9" w:rsidP="00F364F9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20F0">
        <w:rPr>
          <w:rFonts w:eastAsia="Calibri"/>
          <w:sz w:val="26"/>
          <w:szCs w:val="26"/>
          <w:lang w:eastAsia="en-US"/>
        </w:rPr>
        <w:t>«1.13. Объем бюджетных ассигнований муниципального дорожного фонда города Когалыма:</w:t>
      </w:r>
    </w:p>
    <w:p w:rsidR="00F364F9" w:rsidRPr="005C6A34" w:rsidRDefault="00F364F9" w:rsidP="00F364F9">
      <w:pPr>
        <w:tabs>
          <w:tab w:val="left" w:pos="1701"/>
        </w:tabs>
        <w:ind w:firstLine="709"/>
        <w:jc w:val="both"/>
        <w:rPr>
          <w:rFonts w:eastAsia="Calibri"/>
          <w:color w:val="FF0000"/>
          <w:sz w:val="26"/>
          <w:szCs w:val="26"/>
          <w:lang w:eastAsia="en-US"/>
        </w:rPr>
      </w:pPr>
      <w:r w:rsidRPr="00014DBD">
        <w:rPr>
          <w:rFonts w:eastAsia="Calibri"/>
          <w:sz w:val="26"/>
          <w:szCs w:val="26"/>
          <w:lang w:eastAsia="en-US"/>
        </w:rPr>
        <w:t xml:space="preserve">1) на </w:t>
      </w:r>
      <w:r w:rsidRPr="005C6A34">
        <w:rPr>
          <w:rFonts w:eastAsia="Calibri"/>
          <w:sz w:val="26"/>
          <w:szCs w:val="26"/>
          <w:lang w:eastAsia="en-US"/>
        </w:rPr>
        <w:t xml:space="preserve">2023 год в сумме </w:t>
      </w:r>
      <w:r>
        <w:rPr>
          <w:rFonts w:eastAsia="Calibri"/>
          <w:sz w:val="26"/>
          <w:szCs w:val="26"/>
          <w:lang w:eastAsia="en-US"/>
        </w:rPr>
        <w:t>605 155,4</w:t>
      </w:r>
      <w:r w:rsidRPr="005C6A34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F364F9" w:rsidRPr="00174BB4" w:rsidRDefault="00F364F9" w:rsidP="00F364F9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5C6A34">
        <w:rPr>
          <w:rFonts w:eastAsia="Calibri"/>
          <w:sz w:val="26"/>
          <w:szCs w:val="26"/>
          <w:lang w:eastAsia="en-US"/>
        </w:rPr>
        <w:t xml:space="preserve">2) на 2024 год в </w:t>
      </w:r>
      <w:r w:rsidRPr="00174BB4">
        <w:rPr>
          <w:rFonts w:eastAsia="Calibri"/>
          <w:sz w:val="26"/>
          <w:szCs w:val="26"/>
          <w:lang w:eastAsia="en-US"/>
        </w:rPr>
        <w:t>сумме 519 010,4 тыс. рублей;</w:t>
      </w:r>
    </w:p>
    <w:p w:rsidR="00F364F9" w:rsidRPr="00F03279" w:rsidRDefault="00F364F9" w:rsidP="00F364F9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74BB4">
        <w:rPr>
          <w:rFonts w:eastAsia="Calibri"/>
          <w:sz w:val="26"/>
          <w:szCs w:val="26"/>
          <w:lang w:eastAsia="en-US"/>
        </w:rPr>
        <w:t>3) на 2025 год в сумме 240 126,0</w:t>
      </w:r>
      <w:r w:rsidRPr="005C6A34">
        <w:rPr>
          <w:rFonts w:eastAsia="Calibri"/>
          <w:sz w:val="26"/>
          <w:szCs w:val="26"/>
          <w:lang w:eastAsia="en-US"/>
        </w:rPr>
        <w:t xml:space="preserve"> тыс. рублей</w:t>
      </w:r>
      <w:r w:rsidRPr="00F03279">
        <w:rPr>
          <w:rFonts w:eastAsia="Calibri"/>
          <w:sz w:val="26"/>
          <w:szCs w:val="26"/>
          <w:lang w:eastAsia="en-US"/>
        </w:rPr>
        <w:t>.</w:t>
      </w:r>
    </w:p>
    <w:p w:rsidR="00F364F9" w:rsidRPr="00377690" w:rsidRDefault="00F364F9" w:rsidP="00F364F9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77690">
        <w:rPr>
          <w:rFonts w:eastAsia="Calibri"/>
          <w:sz w:val="26"/>
          <w:szCs w:val="26"/>
          <w:lang w:eastAsia="en-US"/>
        </w:rPr>
        <w:t xml:space="preserve">Установить, что в соответствии с пунктом 2.2 раздела 2 решения Думы города Когалыма от 26.04.2012 №148-ГД «О муниципальном дорожном фонде города Когалыма» в дорожный фонд города Когалыма подлежат зачислению иные доходы </w:t>
      </w:r>
      <w:r w:rsidRPr="00377690">
        <w:rPr>
          <w:sz w:val="26"/>
          <w:szCs w:val="26"/>
        </w:rPr>
        <w:t>бюджета города</w:t>
      </w:r>
      <w:r w:rsidRPr="00377690">
        <w:rPr>
          <w:rFonts w:eastAsia="Calibri"/>
          <w:sz w:val="26"/>
          <w:szCs w:val="26"/>
          <w:lang w:eastAsia="en-US"/>
        </w:rPr>
        <w:t>:</w:t>
      </w:r>
    </w:p>
    <w:p w:rsidR="00F364F9" w:rsidRPr="00377690" w:rsidRDefault="00F364F9" w:rsidP="00F364F9">
      <w:pPr>
        <w:numPr>
          <w:ilvl w:val="0"/>
          <w:numId w:val="3"/>
        </w:numPr>
        <w:tabs>
          <w:tab w:val="left" w:pos="1134"/>
        </w:tabs>
        <w:jc w:val="both"/>
        <w:rPr>
          <w:rFonts w:eastAsia="Calibri"/>
          <w:sz w:val="26"/>
          <w:szCs w:val="26"/>
          <w:lang w:eastAsia="en-US"/>
        </w:rPr>
      </w:pPr>
      <w:r w:rsidRPr="00377690">
        <w:rPr>
          <w:rFonts w:eastAsia="Calibri"/>
          <w:sz w:val="26"/>
          <w:szCs w:val="26"/>
          <w:lang w:eastAsia="en-US"/>
        </w:rPr>
        <w:t xml:space="preserve">в 2023 году в сумме </w:t>
      </w:r>
      <w:r>
        <w:rPr>
          <w:rFonts w:eastAsia="Calibri"/>
          <w:sz w:val="26"/>
          <w:szCs w:val="26"/>
          <w:lang w:eastAsia="en-US"/>
        </w:rPr>
        <w:t>218 857,0</w:t>
      </w:r>
      <w:r w:rsidRPr="00377690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F364F9" w:rsidRPr="00174BB4" w:rsidRDefault="00F364F9" w:rsidP="00F364F9">
      <w:pPr>
        <w:numPr>
          <w:ilvl w:val="0"/>
          <w:numId w:val="3"/>
        </w:numPr>
        <w:jc w:val="both"/>
        <w:rPr>
          <w:rFonts w:eastAsia="Calibri"/>
          <w:sz w:val="26"/>
          <w:szCs w:val="26"/>
          <w:lang w:eastAsia="en-US"/>
        </w:rPr>
      </w:pPr>
      <w:r w:rsidRPr="00377690">
        <w:rPr>
          <w:rFonts w:eastAsia="Calibri"/>
          <w:sz w:val="26"/>
          <w:szCs w:val="26"/>
          <w:lang w:eastAsia="en-US"/>
        </w:rPr>
        <w:t xml:space="preserve">в 2024 году в сумме </w:t>
      </w:r>
      <w:r w:rsidRPr="00174BB4">
        <w:rPr>
          <w:rFonts w:eastAsia="Calibri"/>
          <w:sz w:val="26"/>
          <w:szCs w:val="26"/>
          <w:lang w:eastAsia="en-US"/>
        </w:rPr>
        <w:t>293 780,5 тыс. рублей;</w:t>
      </w:r>
    </w:p>
    <w:p w:rsidR="00F364F9" w:rsidRPr="00377690" w:rsidRDefault="00F364F9" w:rsidP="00F364F9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74BB4">
        <w:rPr>
          <w:rFonts w:eastAsia="Calibri"/>
          <w:sz w:val="26"/>
          <w:szCs w:val="26"/>
          <w:lang w:eastAsia="en-US"/>
        </w:rPr>
        <w:t>3) в 2025 году в сумме 170 570,4</w:t>
      </w:r>
      <w:r w:rsidRPr="00377690">
        <w:rPr>
          <w:rFonts w:eastAsia="Calibri"/>
          <w:sz w:val="26"/>
          <w:szCs w:val="26"/>
          <w:lang w:eastAsia="en-US"/>
        </w:rPr>
        <w:t xml:space="preserve"> тыс. рублей.».</w:t>
      </w:r>
    </w:p>
    <w:p w:rsidR="00F364F9" w:rsidRPr="006D20F0" w:rsidRDefault="00F364F9" w:rsidP="00F364F9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1.5. </w:t>
      </w:r>
      <w:r w:rsidRPr="006D20F0">
        <w:rPr>
          <w:rFonts w:eastAsia="Calibri"/>
          <w:sz w:val="26"/>
          <w:szCs w:val="26"/>
          <w:lang w:eastAsia="en-US"/>
        </w:rPr>
        <w:t>Пункт 1.1</w:t>
      </w:r>
      <w:r>
        <w:rPr>
          <w:rFonts w:eastAsia="Calibri"/>
          <w:sz w:val="26"/>
          <w:szCs w:val="26"/>
          <w:lang w:eastAsia="en-US"/>
        </w:rPr>
        <w:t>6</w:t>
      </w:r>
      <w:r w:rsidRPr="006D20F0">
        <w:rPr>
          <w:rFonts w:eastAsia="Calibri"/>
          <w:sz w:val="26"/>
          <w:szCs w:val="26"/>
          <w:lang w:eastAsia="en-US"/>
        </w:rPr>
        <w:t xml:space="preserve"> части 1 решения изложить в следующей редакции: </w:t>
      </w:r>
    </w:p>
    <w:p w:rsidR="00F364F9" w:rsidRPr="00F03279" w:rsidRDefault="00F364F9" w:rsidP="00F364F9">
      <w:pPr>
        <w:tabs>
          <w:tab w:val="left" w:pos="1701"/>
        </w:tabs>
        <w:ind w:firstLine="709"/>
        <w:jc w:val="both"/>
        <w:rPr>
          <w:rFonts w:eastAsia="Calibri"/>
          <w:b/>
          <w:color w:val="FF0000"/>
          <w:sz w:val="26"/>
          <w:szCs w:val="26"/>
          <w:lang w:eastAsia="en-US"/>
        </w:rPr>
      </w:pPr>
      <w:r w:rsidRPr="000B76EC">
        <w:rPr>
          <w:rFonts w:eastAsia="Calibri"/>
          <w:sz w:val="26"/>
          <w:szCs w:val="26"/>
          <w:lang w:eastAsia="en-US"/>
        </w:rPr>
        <w:t xml:space="preserve">«1.16. Объём бюджетных ассигнований, зарезервированных на расходы, связанные с проведением специальной военной операции и мобилизацией на 2023 год в сумме </w:t>
      </w:r>
      <w:r>
        <w:rPr>
          <w:rFonts w:eastAsia="Calibri"/>
          <w:sz w:val="26"/>
          <w:szCs w:val="26"/>
          <w:lang w:eastAsia="en-US"/>
        </w:rPr>
        <w:t>2 648,3</w:t>
      </w:r>
      <w:r w:rsidRPr="000B76EC">
        <w:rPr>
          <w:rFonts w:eastAsia="Calibri"/>
          <w:sz w:val="26"/>
          <w:szCs w:val="26"/>
          <w:lang w:eastAsia="en-US"/>
        </w:rPr>
        <w:t xml:space="preserve"> тыс. рублей.».</w:t>
      </w:r>
      <w:r w:rsidRPr="000B399A">
        <w:rPr>
          <w:rFonts w:eastAsia="Calibri"/>
          <w:sz w:val="26"/>
          <w:szCs w:val="26"/>
          <w:lang w:eastAsia="en-US"/>
        </w:rPr>
        <w:t xml:space="preserve"> </w:t>
      </w:r>
    </w:p>
    <w:p w:rsidR="00F364F9" w:rsidRDefault="00F364F9" w:rsidP="00F364F9">
      <w:pPr>
        <w:tabs>
          <w:tab w:val="left" w:pos="1701"/>
        </w:tabs>
        <w:ind w:firstLine="709"/>
        <w:jc w:val="both"/>
        <w:rPr>
          <w:sz w:val="26"/>
          <w:szCs w:val="26"/>
        </w:rPr>
      </w:pPr>
      <w:r w:rsidRPr="00C307B4">
        <w:rPr>
          <w:rFonts w:eastAsia="Calibri"/>
          <w:sz w:val="26"/>
          <w:szCs w:val="26"/>
          <w:lang w:eastAsia="en-US"/>
        </w:rPr>
        <w:t>1.</w:t>
      </w:r>
      <w:r>
        <w:rPr>
          <w:rFonts w:eastAsia="Calibri"/>
          <w:sz w:val="26"/>
          <w:szCs w:val="26"/>
          <w:lang w:eastAsia="en-US"/>
        </w:rPr>
        <w:t>6</w:t>
      </w:r>
      <w:r w:rsidRPr="00C307B4">
        <w:rPr>
          <w:rFonts w:eastAsia="Calibri"/>
          <w:sz w:val="26"/>
          <w:szCs w:val="26"/>
          <w:lang w:eastAsia="en-US"/>
        </w:rPr>
        <w:t xml:space="preserve">. </w:t>
      </w:r>
      <w:r w:rsidRPr="00C307B4">
        <w:rPr>
          <w:sz w:val="26"/>
          <w:szCs w:val="26"/>
        </w:rPr>
        <w:t>Приложения 1</w:t>
      </w:r>
      <w:r>
        <w:rPr>
          <w:sz w:val="26"/>
          <w:szCs w:val="26"/>
        </w:rPr>
        <w:t>, 3, 5, 7, 9, 11, 12, 14, 16, 17</w:t>
      </w:r>
      <w:r w:rsidRPr="00C307B4">
        <w:rPr>
          <w:sz w:val="26"/>
          <w:szCs w:val="26"/>
        </w:rPr>
        <w:t xml:space="preserve"> к решению изложить в редакции согласно приложениям 1- 1</w:t>
      </w:r>
      <w:r>
        <w:rPr>
          <w:sz w:val="26"/>
          <w:szCs w:val="26"/>
        </w:rPr>
        <w:t>0</w:t>
      </w:r>
      <w:r w:rsidRPr="00C307B4">
        <w:rPr>
          <w:sz w:val="26"/>
          <w:szCs w:val="26"/>
        </w:rPr>
        <w:t xml:space="preserve"> к настоящему решению.</w:t>
      </w:r>
    </w:p>
    <w:p w:rsidR="00F364F9" w:rsidRPr="00B64E3B" w:rsidRDefault="00F364F9" w:rsidP="00F364F9">
      <w:pPr>
        <w:tabs>
          <w:tab w:val="left" w:pos="1701"/>
        </w:tabs>
        <w:ind w:firstLine="709"/>
        <w:jc w:val="both"/>
        <w:rPr>
          <w:sz w:val="26"/>
          <w:szCs w:val="26"/>
        </w:rPr>
      </w:pPr>
    </w:p>
    <w:p w:rsidR="00F364F9" w:rsidRPr="00C75B46" w:rsidRDefault="00F364F9" w:rsidP="00F364F9">
      <w:pPr>
        <w:ind w:firstLine="709"/>
        <w:jc w:val="both"/>
        <w:rPr>
          <w:sz w:val="26"/>
          <w:szCs w:val="26"/>
        </w:rPr>
      </w:pPr>
      <w:r w:rsidRPr="00C75B46">
        <w:rPr>
          <w:sz w:val="26"/>
          <w:szCs w:val="26"/>
        </w:rPr>
        <w:t xml:space="preserve">2. </w:t>
      </w:r>
      <w:r w:rsidRPr="00551339">
        <w:rPr>
          <w:sz w:val="26"/>
          <w:szCs w:val="26"/>
        </w:rPr>
        <w:t>Подпункты 1.1</w:t>
      </w:r>
      <w:r>
        <w:rPr>
          <w:sz w:val="26"/>
          <w:szCs w:val="26"/>
        </w:rPr>
        <w:t>, 1.3</w:t>
      </w:r>
      <w:r w:rsidR="00A66E1F">
        <w:rPr>
          <w:sz w:val="26"/>
          <w:szCs w:val="26"/>
        </w:rPr>
        <w:t>-</w:t>
      </w:r>
      <w:r>
        <w:rPr>
          <w:sz w:val="26"/>
          <w:szCs w:val="26"/>
        </w:rPr>
        <w:t xml:space="preserve">1.6 </w:t>
      </w:r>
      <w:r w:rsidR="00A66E1F">
        <w:rPr>
          <w:sz w:val="26"/>
          <w:szCs w:val="26"/>
        </w:rPr>
        <w:t xml:space="preserve">пункта 1 </w:t>
      </w:r>
      <w:r w:rsidRPr="00D265CC">
        <w:rPr>
          <w:sz w:val="26"/>
          <w:szCs w:val="26"/>
        </w:rPr>
        <w:t xml:space="preserve">решения Думы города Когалыма от </w:t>
      </w:r>
      <w:r>
        <w:rPr>
          <w:sz w:val="26"/>
          <w:szCs w:val="26"/>
        </w:rPr>
        <w:t>12</w:t>
      </w:r>
      <w:r w:rsidRPr="00D265CC">
        <w:rPr>
          <w:sz w:val="26"/>
          <w:szCs w:val="26"/>
        </w:rPr>
        <w:t>.0</w:t>
      </w:r>
      <w:r>
        <w:rPr>
          <w:sz w:val="26"/>
          <w:szCs w:val="26"/>
        </w:rPr>
        <w:t>9</w:t>
      </w:r>
      <w:r w:rsidRPr="00D265CC">
        <w:rPr>
          <w:sz w:val="26"/>
          <w:szCs w:val="26"/>
        </w:rPr>
        <w:t>.2023 №2</w:t>
      </w:r>
      <w:r>
        <w:rPr>
          <w:sz w:val="26"/>
          <w:szCs w:val="26"/>
        </w:rPr>
        <w:t>98</w:t>
      </w:r>
      <w:r w:rsidRPr="00D265CC">
        <w:rPr>
          <w:sz w:val="26"/>
          <w:szCs w:val="26"/>
        </w:rPr>
        <w:t>-ГД «О внесении изменений</w:t>
      </w:r>
      <w:r w:rsidRPr="00717DBD">
        <w:rPr>
          <w:sz w:val="26"/>
          <w:szCs w:val="26"/>
        </w:rPr>
        <w:t xml:space="preserve"> в решение Думы города Когалыма от 14.12.2022 №199-ГД» признать утратившими силу.</w:t>
      </w:r>
    </w:p>
    <w:p w:rsidR="00F364F9" w:rsidRPr="00B64E3B" w:rsidRDefault="00F364F9" w:rsidP="00F364F9">
      <w:pPr>
        <w:ind w:firstLine="709"/>
        <w:jc w:val="both"/>
        <w:rPr>
          <w:sz w:val="26"/>
          <w:szCs w:val="26"/>
        </w:rPr>
      </w:pPr>
    </w:p>
    <w:p w:rsidR="00F364F9" w:rsidRPr="009B483A" w:rsidRDefault="00F364F9" w:rsidP="00F364F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A66E1F" w:rsidRPr="00A66E1F">
        <w:rPr>
          <w:sz w:val="26"/>
          <w:szCs w:val="26"/>
        </w:rPr>
        <w:t xml:space="preserve">Опубликовать настоящее решение и приложения к нему в газете «Когалымский вестник» и сетевом издании «Когалымский вестник»: </w:t>
      </w:r>
      <w:proofErr w:type="gramStart"/>
      <w:r w:rsidR="00A66E1F" w:rsidRPr="00A66E1F">
        <w:rPr>
          <w:sz w:val="26"/>
          <w:szCs w:val="26"/>
        </w:rPr>
        <w:t>KOGVESTI.RU.</w:t>
      </w:r>
      <w:r w:rsidRPr="009B483A">
        <w:rPr>
          <w:sz w:val="26"/>
          <w:szCs w:val="26"/>
        </w:rPr>
        <w:t>.</w:t>
      </w:r>
      <w:proofErr w:type="gramEnd"/>
    </w:p>
    <w:permEnd w:id="1730880850"/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permStart w:id="708587410" w:edGrp="everyone" w:colFirst="3" w:colLast="3"/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AD6BA9" w:rsidP="00EA0F6C">
                <w:pPr>
                  <w:rPr>
                    <w:sz w:val="26"/>
                    <w:szCs w:val="26"/>
                  </w:rPr>
                </w:pPr>
                <w:r w:rsidRPr="00AD6BA9"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permEnd w:id="708587410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permStart w:id="1375761337" w:edGrp="everyone" w:colFirst="2" w:colLast="2"/>
            <w:permStart w:id="555092956" w:edGrp="everyone" w:colFirst="3" w:colLast="3"/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AD6BA9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  <w:permEnd w:id="1375761337"/>
      <w:permEnd w:id="555092956"/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9BE52D0"/>
    <w:multiLevelType w:val="hybridMultilevel"/>
    <w:tmpl w:val="4D949D00"/>
    <w:lvl w:ilvl="0" w:tplc="24649A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 w:grammar="clean"/>
  <w:documentProtection w:edit="readOnly" w:enforcement="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71A84"/>
    <w:rsid w:val="001A3A4F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C627D"/>
    <w:rsid w:val="003D0D20"/>
    <w:rsid w:val="003D6A0D"/>
    <w:rsid w:val="003D7228"/>
    <w:rsid w:val="003F587E"/>
    <w:rsid w:val="0043438A"/>
    <w:rsid w:val="004514C9"/>
    <w:rsid w:val="004F33B1"/>
    <w:rsid w:val="004F6241"/>
    <w:rsid w:val="00544806"/>
    <w:rsid w:val="005500E4"/>
    <w:rsid w:val="005963AE"/>
    <w:rsid w:val="006015ED"/>
    <w:rsid w:val="00625AA2"/>
    <w:rsid w:val="00635680"/>
    <w:rsid w:val="006429F8"/>
    <w:rsid w:val="0065731C"/>
    <w:rsid w:val="006E0CF1"/>
    <w:rsid w:val="00705054"/>
    <w:rsid w:val="00747B75"/>
    <w:rsid w:val="007C24AA"/>
    <w:rsid w:val="007D1C62"/>
    <w:rsid w:val="007E28C2"/>
    <w:rsid w:val="007E5B94"/>
    <w:rsid w:val="007F5689"/>
    <w:rsid w:val="00812C4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A564E7"/>
    <w:rsid w:val="00A66E1F"/>
    <w:rsid w:val="00AD6BA9"/>
    <w:rsid w:val="00AE3A79"/>
    <w:rsid w:val="00AE6CEC"/>
    <w:rsid w:val="00B141E0"/>
    <w:rsid w:val="00B22DDA"/>
    <w:rsid w:val="00B25576"/>
    <w:rsid w:val="00B44BE6"/>
    <w:rsid w:val="00B71C99"/>
    <w:rsid w:val="00B73201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C4E03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364F9"/>
    <w:rsid w:val="00F44025"/>
    <w:rsid w:val="00F5080D"/>
    <w:rsid w:val="00F712D2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086085"/>
    <w:rsid w:val="004B03F9"/>
    <w:rsid w:val="004B2B98"/>
    <w:rsid w:val="005B1F81"/>
    <w:rsid w:val="00846788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5DCCE-7AFD-4C9C-9DF8-06D916F3C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544</Words>
  <Characters>3102</Characters>
  <Application>Microsoft Office Word</Application>
  <DocSecurity>8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2022-11-11T11:42:00Z</cp:lastPrinted>
  <dcterms:created xsi:type="dcterms:W3CDTF">2023-12-21T04:18:00Z</dcterms:created>
  <dcterms:modified xsi:type="dcterms:W3CDTF">2023-12-21T04:18:00Z</dcterms:modified>
</cp:coreProperties>
</file>