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6" w:rsidRPr="006430B6" w:rsidRDefault="006430B6" w:rsidP="00DE2926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04DDB9CB" wp14:editId="492D47EF">
            <wp:simplePos x="0" y="0"/>
            <wp:positionH relativeFrom="margin">
              <wp:posOffset>2604770</wp:posOffset>
            </wp:positionH>
            <wp:positionV relativeFrom="paragraph">
              <wp:posOffset>-644525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6430B6" w:rsidRPr="006430B6" w:rsidRDefault="006430B6" w:rsidP="006430B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6430B6" w:rsidRPr="006430B6" w:rsidRDefault="006430B6" w:rsidP="006430B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6430B6" w:rsidRPr="006430B6" w:rsidRDefault="006430B6" w:rsidP="006430B6">
      <w:pPr>
        <w:ind w:right="2"/>
        <w:jc w:val="center"/>
        <w:rPr>
          <w:rFonts w:eastAsia="Calibri"/>
          <w:color w:val="3366FF"/>
          <w:sz w:val="2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</w:rPr>
      </w:pPr>
    </w:p>
    <w:p w:rsidR="006430B6" w:rsidRPr="006430B6" w:rsidRDefault="006430B6" w:rsidP="006430B6">
      <w:pPr>
        <w:ind w:right="-181"/>
        <w:rPr>
          <w:rFonts w:eastAsia="Calibri"/>
          <w:color w:val="3366FF"/>
          <w:sz w:val="26"/>
          <w:szCs w:val="26"/>
        </w:rPr>
      </w:pPr>
      <w:r w:rsidRPr="00DE2926">
        <w:rPr>
          <w:rFonts w:eastAsia="Calibri"/>
          <w:color w:val="3366FF"/>
          <w:sz w:val="26"/>
          <w:szCs w:val="26"/>
          <w:u w:val="single"/>
        </w:rPr>
        <w:t>От «</w:t>
      </w:r>
      <w:r w:rsidR="00DE2926" w:rsidRPr="00DE2926">
        <w:rPr>
          <w:rFonts w:eastAsia="Calibri"/>
          <w:color w:val="3366FF"/>
          <w:sz w:val="26"/>
          <w:szCs w:val="26"/>
          <w:u w:val="single"/>
        </w:rPr>
        <w:t>18</w:t>
      </w:r>
      <w:r w:rsidRPr="00DE2926">
        <w:rPr>
          <w:rFonts w:eastAsia="Calibri"/>
          <w:color w:val="3366FF"/>
          <w:sz w:val="26"/>
          <w:szCs w:val="26"/>
          <w:u w:val="single"/>
        </w:rPr>
        <w:t>»</w:t>
      </w:r>
      <w:r w:rsidR="00DE2926" w:rsidRPr="00DE2926">
        <w:rPr>
          <w:rFonts w:eastAsia="Calibri"/>
          <w:color w:val="3366FF"/>
          <w:sz w:val="26"/>
          <w:szCs w:val="26"/>
          <w:u w:val="single"/>
        </w:rPr>
        <w:t xml:space="preserve"> ноября </w:t>
      </w:r>
      <w:r w:rsidRPr="00DE2926">
        <w:rPr>
          <w:rFonts w:eastAsia="Calibri"/>
          <w:color w:val="3366FF"/>
          <w:sz w:val="26"/>
          <w:szCs w:val="26"/>
          <w:u w:val="single"/>
        </w:rPr>
        <w:t>20</w:t>
      </w:r>
      <w:r w:rsidR="00DE2926" w:rsidRPr="00DE2926">
        <w:rPr>
          <w:rFonts w:eastAsia="Calibri"/>
          <w:color w:val="3366FF"/>
          <w:sz w:val="26"/>
          <w:szCs w:val="26"/>
          <w:u w:val="single"/>
        </w:rPr>
        <w:t>20</w:t>
      </w:r>
      <w:r w:rsidRPr="00DE2926">
        <w:rPr>
          <w:rFonts w:eastAsia="Calibri"/>
          <w:color w:val="3366FF"/>
          <w:sz w:val="26"/>
          <w:szCs w:val="26"/>
          <w:u w:val="single"/>
        </w:rPr>
        <w:t>г</w:t>
      </w:r>
      <w:r w:rsidRPr="006430B6">
        <w:rPr>
          <w:rFonts w:eastAsia="Calibri"/>
          <w:color w:val="3366FF"/>
          <w:sz w:val="26"/>
          <w:szCs w:val="26"/>
        </w:rPr>
        <w:t>.</w:t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>
        <w:rPr>
          <w:rFonts w:eastAsia="Calibri"/>
          <w:color w:val="3366FF"/>
          <w:sz w:val="26"/>
          <w:szCs w:val="26"/>
        </w:rPr>
        <w:tab/>
      </w:r>
      <w:r w:rsidR="00DE2926" w:rsidRPr="00DE2926">
        <w:rPr>
          <w:rFonts w:eastAsia="Calibri"/>
          <w:color w:val="3366FF"/>
          <w:sz w:val="26"/>
          <w:szCs w:val="26"/>
          <w:u w:val="single"/>
        </w:rPr>
        <w:t>№ 47</w:t>
      </w:r>
      <w:r w:rsidR="00D8757C">
        <w:rPr>
          <w:rFonts w:eastAsia="Calibri"/>
          <w:color w:val="3366FF"/>
          <w:sz w:val="26"/>
          <w:szCs w:val="26"/>
          <w:u w:val="single"/>
        </w:rPr>
        <w:t>5</w:t>
      </w:r>
      <w:bookmarkStart w:id="0" w:name="_GoBack"/>
      <w:bookmarkEnd w:id="0"/>
      <w:r w:rsidR="00DE2926" w:rsidRPr="00DE2926">
        <w:rPr>
          <w:rFonts w:eastAsia="Calibri"/>
          <w:color w:val="3366FF"/>
          <w:sz w:val="26"/>
          <w:szCs w:val="26"/>
          <w:u w:val="single"/>
        </w:rPr>
        <w:t>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944EC3" w:rsidRPr="00944EC3" w:rsidRDefault="00944EC3" w:rsidP="005B3047">
      <w:pPr>
        <w:ind w:right="28"/>
        <w:jc w:val="both"/>
        <w:rPr>
          <w:rFonts w:eastAsia="Calibri"/>
          <w:color w:val="3366FF"/>
          <w:sz w:val="26"/>
          <w:szCs w:val="26"/>
        </w:rPr>
      </w:pP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2551F" w:rsidRPr="00CB0A65" w:rsidRDefault="0052551F" w:rsidP="0052551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64723">
        <w:rPr>
          <w:sz w:val="26"/>
          <w:szCs w:val="26"/>
        </w:rPr>
        <w:t>й</w:t>
      </w:r>
      <w:r>
        <w:rPr>
          <w:sz w:val="26"/>
          <w:szCs w:val="26"/>
        </w:rPr>
        <w:t xml:space="preserve">  </w:t>
      </w:r>
    </w:p>
    <w:p w:rsidR="0052551F" w:rsidRPr="00CB0A65" w:rsidRDefault="0052551F" w:rsidP="0052551F">
      <w:pPr>
        <w:rPr>
          <w:sz w:val="26"/>
          <w:szCs w:val="26"/>
        </w:rPr>
      </w:pPr>
      <w:r w:rsidRPr="00CB0A65">
        <w:rPr>
          <w:sz w:val="26"/>
          <w:szCs w:val="26"/>
        </w:rPr>
        <w:t xml:space="preserve">в решение Думы города Когалыма </w:t>
      </w:r>
    </w:p>
    <w:p w:rsidR="0052551F" w:rsidRPr="00CB0A65" w:rsidRDefault="00520CD1" w:rsidP="0052551F">
      <w:pPr>
        <w:rPr>
          <w:sz w:val="26"/>
          <w:szCs w:val="26"/>
        </w:rPr>
      </w:pPr>
      <w:r w:rsidRPr="00520CD1">
        <w:rPr>
          <w:sz w:val="26"/>
          <w:szCs w:val="26"/>
        </w:rPr>
        <w:t>от 23.09.2014 № 456-ГД</w:t>
      </w:r>
    </w:p>
    <w:p w:rsidR="0052551F" w:rsidRPr="00CB0A65" w:rsidRDefault="0052551F" w:rsidP="0052551F">
      <w:pPr>
        <w:rPr>
          <w:sz w:val="26"/>
          <w:szCs w:val="26"/>
        </w:rPr>
      </w:pPr>
    </w:p>
    <w:p w:rsidR="0052551F" w:rsidRDefault="0052551F" w:rsidP="0052551F">
      <w:pPr>
        <w:ind w:firstLine="709"/>
        <w:jc w:val="both"/>
        <w:rPr>
          <w:sz w:val="26"/>
          <w:szCs w:val="26"/>
        </w:rPr>
      </w:pPr>
    </w:p>
    <w:p w:rsidR="0052551F" w:rsidRPr="00CB0A65" w:rsidRDefault="0052551F" w:rsidP="005255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8F">
        <w:rPr>
          <w:rFonts w:ascii="Times New Roman" w:hAnsi="Times New Roman" w:cs="Times New Roman"/>
          <w:sz w:val="26"/>
          <w:szCs w:val="26"/>
        </w:rPr>
        <w:t>В соответствии</w:t>
      </w:r>
      <w:r w:rsidR="00032310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CD1" w:rsidRPr="00520CD1">
        <w:rPr>
          <w:rFonts w:ascii="Times New Roman" w:hAnsi="Times New Roman" w:cs="Times New Roman"/>
          <w:sz w:val="26"/>
          <w:szCs w:val="26"/>
        </w:rPr>
        <w:t>Федеральны</w:t>
      </w:r>
      <w:r w:rsidR="00520CD1">
        <w:rPr>
          <w:rFonts w:ascii="Times New Roman" w:hAnsi="Times New Roman" w:cs="Times New Roman"/>
          <w:sz w:val="26"/>
          <w:szCs w:val="26"/>
        </w:rPr>
        <w:t>м</w:t>
      </w:r>
      <w:r w:rsidR="00825EA0">
        <w:rPr>
          <w:rFonts w:ascii="Times New Roman" w:hAnsi="Times New Roman" w:cs="Times New Roman"/>
          <w:sz w:val="26"/>
          <w:szCs w:val="26"/>
        </w:rPr>
        <w:t>и</w:t>
      </w:r>
      <w:r w:rsidR="0039071D">
        <w:rPr>
          <w:rFonts w:ascii="Times New Roman" w:hAnsi="Times New Roman" w:cs="Times New Roman"/>
          <w:sz w:val="26"/>
          <w:szCs w:val="26"/>
        </w:rPr>
        <w:t xml:space="preserve"> </w:t>
      </w:r>
      <w:r w:rsidR="00520CD1" w:rsidRPr="00520CD1">
        <w:rPr>
          <w:rFonts w:ascii="Times New Roman" w:hAnsi="Times New Roman" w:cs="Times New Roman"/>
          <w:sz w:val="26"/>
          <w:szCs w:val="26"/>
        </w:rPr>
        <w:t>зако</w:t>
      </w:r>
      <w:r w:rsidR="00825EA0">
        <w:rPr>
          <w:rFonts w:ascii="Times New Roman" w:hAnsi="Times New Roman" w:cs="Times New Roman"/>
          <w:sz w:val="26"/>
          <w:szCs w:val="26"/>
        </w:rPr>
        <w:t xml:space="preserve">нами </w:t>
      </w:r>
      <w:r w:rsidR="00520CD1" w:rsidRPr="00520CD1">
        <w:rPr>
          <w:rFonts w:ascii="Times New Roman" w:hAnsi="Times New Roman" w:cs="Times New Roman"/>
          <w:sz w:val="26"/>
          <w:szCs w:val="26"/>
        </w:rPr>
        <w:t xml:space="preserve">от </w:t>
      </w:r>
      <w:r w:rsidR="00520CD1">
        <w:rPr>
          <w:rFonts w:ascii="Times New Roman" w:hAnsi="Times New Roman" w:cs="Times New Roman"/>
          <w:sz w:val="26"/>
          <w:szCs w:val="26"/>
        </w:rPr>
        <w:t>0</w:t>
      </w:r>
      <w:r w:rsidR="00520CD1" w:rsidRPr="00520CD1">
        <w:rPr>
          <w:rFonts w:ascii="Times New Roman" w:hAnsi="Times New Roman" w:cs="Times New Roman"/>
          <w:sz w:val="26"/>
          <w:szCs w:val="26"/>
        </w:rPr>
        <w:t>1</w:t>
      </w:r>
      <w:r w:rsidR="00520CD1">
        <w:rPr>
          <w:rFonts w:ascii="Times New Roman" w:hAnsi="Times New Roman" w:cs="Times New Roman"/>
          <w:sz w:val="26"/>
          <w:szCs w:val="26"/>
        </w:rPr>
        <w:t>.04.</w:t>
      </w:r>
      <w:r w:rsidR="00520CD1" w:rsidRPr="00520CD1">
        <w:rPr>
          <w:rFonts w:ascii="Times New Roman" w:hAnsi="Times New Roman" w:cs="Times New Roman"/>
          <w:sz w:val="26"/>
          <w:szCs w:val="26"/>
        </w:rPr>
        <w:t xml:space="preserve">1996 </w:t>
      </w:r>
      <w:r w:rsidR="00520CD1">
        <w:rPr>
          <w:rFonts w:ascii="Times New Roman" w:hAnsi="Times New Roman" w:cs="Times New Roman"/>
          <w:sz w:val="26"/>
          <w:szCs w:val="26"/>
        </w:rPr>
        <w:t>№</w:t>
      </w:r>
      <w:r w:rsidR="00520CD1" w:rsidRPr="00520CD1">
        <w:rPr>
          <w:rFonts w:ascii="Times New Roman" w:hAnsi="Times New Roman" w:cs="Times New Roman"/>
          <w:sz w:val="26"/>
          <w:szCs w:val="26"/>
        </w:rPr>
        <w:t xml:space="preserve">27-ФЗ </w:t>
      </w:r>
      <w:r w:rsidR="00520CD1">
        <w:rPr>
          <w:rFonts w:ascii="Times New Roman" w:hAnsi="Times New Roman" w:cs="Times New Roman"/>
          <w:sz w:val="26"/>
          <w:szCs w:val="26"/>
        </w:rPr>
        <w:t>«</w:t>
      </w:r>
      <w:r w:rsidR="00520CD1" w:rsidRPr="00520CD1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="00520CD1">
        <w:rPr>
          <w:rFonts w:ascii="Times New Roman" w:hAnsi="Times New Roman" w:cs="Times New Roman"/>
          <w:sz w:val="26"/>
          <w:szCs w:val="26"/>
        </w:rPr>
        <w:t>»</w:t>
      </w:r>
      <w:r w:rsidR="0039071D">
        <w:rPr>
          <w:rFonts w:ascii="Times New Roman" w:hAnsi="Times New Roman" w:cs="Times New Roman"/>
          <w:sz w:val="26"/>
          <w:szCs w:val="26"/>
        </w:rPr>
        <w:t>,</w:t>
      </w:r>
      <w:r w:rsidR="0039071D" w:rsidRPr="0039071D">
        <w:rPr>
          <w:rFonts w:ascii="Times New Roman" w:hAnsi="Times New Roman" w:cs="Times New Roman"/>
          <w:sz w:val="26"/>
          <w:szCs w:val="26"/>
        </w:rPr>
        <w:t xml:space="preserve"> </w:t>
      </w:r>
      <w:r w:rsidR="0039071D">
        <w:rPr>
          <w:rFonts w:ascii="Times New Roman" w:hAnsi="Times New Roman" w:cs="Times New Roman"/>
          <w:sz w:val="26"/>
          <w:szCs w:val="26"/>
        </w:rPr>
        <w:t>от 02.03.2007 №</w:t>
      </w:r>
      <w:r w:rsidR="0039071D" w:rsidRPr="00077EF7">
        <w:rPr>
          <w:rFonts w:ascii="Times New Roman" w:hAnsi="Times New Roman" w:cs="Times New Roman"/>
          <w:sz w:val="26"/>
          <w:szCs w:val="26"/>
        </w:rPr>
        <w:t xml:space="preserve">25-ФЗ </w:t>
      </w:r>
      <w:r w:rsidR="0039071D">
        <w:rPr>
          <w:rFonts w:ascii="Times New Roman" w:hAnsi="Times New Roman" w:cs="Times New Roman"/>
          <w:sz w:val="26"/>
          <w:szCs w:val="26"/>
        </w:rPr>
        <w:t>«</w:t>
      </w:r>
      <w:r w:rsidR="0039071D" w:rsidRPr="00077EF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39071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25EA0">
        <w:rPr>
          <w:rFonts w:ascii="Times New Roman" w:hAnsi="Times New Roman" w:cs="Times New Roman"/>
          <w:sz w:val="26"/>
          <w:szCs w:val="26"/>
        </w:rPr>
        <w:t>Уставом города Когалыма</w:t>
      </w:r>
      <w:r w:rsidR="00032310">
        <w:rPr>
          <w:rFonts w:ascii="Times New Roman" w:hAnsi="Times New Roman" w:cs="Times New Roman"/>
          <w:sz w:val="26"/>
          <w:szCs w:val="26"/>
        </w:rPr>
        <w:t xml:space="preserve"> и</w:t>
      </w:r>
      <w:r w:rsidR="008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</w:t>
      </w:r>
      <w:r w:rsidR="00825EA0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DC1B0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900FB">
        <w:rPr>
          <w:rFonts w:ascii="Times New Roman" w:hAnsi="Times New Roman" w:cs="Times New Roman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52551F" w:rsidRPr="00CB0A65" w:rsidRDefault="0052551F" w:rsidP="0052551F">
      <w:pPr>
        <w:ind w:firstLine="709"/>
        <w:jc w:val="both"/>
        <w:rPr>
          <w:sz w:val="26"/>
          <w:szCs w:val="26"/>
        </w:rPr>
      </w:pPr>
    </w:p>
    <w:p w:rsidR="002749A9" w:rsidRPr="002749A9" w:rsidRDefault="005B7C6B" w:rsidP="002B174D">
      <w:pPr>
        <w:pStyle w:val="ConsPlusNormal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2551F" w:rsidRPr="00B63C81">
        <w:rPr>
          <w:rFonts w:ascii="Times New Roman" w:hAnsi="Times New Roman" w:cs="Times New Roman"/>
          <w:sz w:val="26"/>
          <w:szCs w:val="26"/>
        </w:rPr>
        <w:t xml:space="preserve"> </w:t>
      </w:r>
      <w:r w:rsidR="00520CD1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2551F" w:rsidRPr="00B63C81">
        <w:rPr>
          <w:rFonts w:ascii="Times New Roman" w:hAnsi="Times New Roman" w:cs="Times New Roman"/>
          <w:sz w:val="26"/>
          <w:szCs w:val="26"/>
        </w:rPr>
        <w:t>ре</w:t>
      </w:r>
      <w:r w:rsidR="00520CD1">
        <w:rPr>
          <w:rFonts w:ascii="Times New Roman" w:hAnsi="Times New Roman" w:cs="Times New Roman"/>
          <w:sz w:val="26"/>
          <w:szCs w:val="26"/>
        </w:rPr>
        <w:t>шению</w:t>
      </w:r>
      <w:r w:rsidR="0052551F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586090" w:rsidRPr="00586090">
        <w:rPr>
          <w:rFonts w:ascii="Times New Roman" w:hAnsi="Times New Roman" w:cs="Times New Roman"/>
          <w:sz w:val="26"/>
          <w:szCs w:val="26"/>
        </w:rPr>
        <w:t xml:space="preserve">от 23.09.2014 </w:t>
      </w:r>
      <w:r w:rsidR="00586090">
        <w:rPr>
          <w:rFonts w:ascii="Times New Roman" w:hAnsi="Times New Roman" w:cs="Times New Roman"/>
          <w:sz w:val="26"/>
          <w:szCs w:val="26"/>
        </w:rPr>
        <w:t>№</w:t>
      </w:r>
      <w:r w:rsidR="00586090" w:rsidRPr="00586090">
        <w:rPr>
          <w:rFonts w:ascii="Times New Roman" w:hAnsi="Times New Roman" w:cs="Times New Roman"/>
          <w:sz w:val="26"/>
          <w:szCs w:val="26"/>
        </w:rPr>
        <w:t xml:space="preserve"> 456-ГД </w:t>
      </w:r>
      <w:r w:rsidR="00586090">
        <w:rPr>
          <w:rFonts w:ascii="Times New Roman" w:hAnsi="Times New Roman" w:cs="Times New Roman"/>
          <w:sz w:val="26"/>
          <w:szCs w:val="26"/>
        </w:rPr>
        <w:t>«</w:t>
      </w:r>
      <w:r w:rsidR="00586090" w:rsidRPr="00586090">
        <w:rPr>
          <w:rFonts w:ascii="Times New Roman" w:hAnsi="Times New Roman" w:cs="Times New Roman"/>
          <w:sz w:val="26"/>
          <w:szCs w:val="26"/>
        </w:rPr>
        <w:t>Об утверждении Положения о наградах и почетных званиях города Когалыма</w:t>
      </w:r>
      <w:r w:rsidR="0052551F" w:rsidRPr="00DA638F">
        <w:rPr>
          <w:rFonts w:ascii="Times New Roman" w:hAnsi="Times New Roman" w:cs="Times New Roman"/>
          <w:sz w:val="26"/>
          <w:szCs w:val="26"/>
        </w:rPr>
        <w:t xml:space="preserve">» </w:t>
      </w:r>
      <w:r w:rsidR="00520CD1"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="0052551F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2749A9">
        <w:rPr>
          <w:rFonts w:ascii="Times New Roman" w:hAnsi="Times New Roman" w:cs="Times New Roman"/>
          <w:sz w:val="26"/>
          <w:szCs w:val="26"/>
        </w:rPr>
        <w:t>ие</w:t>
      </w:r>
      <w:r w:rsidR="0052551F" w:rsidRPr="00DA638F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749A9">
        <w:rPr>
          <w:rFonts w:ascii="Times New Roman" w:hAnsi="Times New Roman" w:cs="Times New Roman"/>
          <w:sz w:val="26"/>
          <w:szCs w:val="26"/>
        </w:rPr>
        <w:t>я</w:t>
      </w:r>
      <w:r w:rsidR="0052551F" w:rsidRPr="00DA638F">
        <w:rPr>
          <w:rFonts w:ascii="Times New Roman" w:hAnsi="Times New Roman" w:cs="Times New Roman"/>
          <w:sz w:val="26"/>
          <w:szCs w:val="26"/>
        </w:rPr>
        <w:t>:</w:t>
      </w:r>
    </w:p>
    <w:p w:rsidR="002749A9" w:rsidRDefault="00D430B6" w:rsidP="00D430B6">
      <w:pPr>
        <w:pStyle w:val="a9"/>
        <w:numPr>
          <w:ilvl w:val="1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430B6">
        <w:rPr>
          <w:sz w:val="26"/>
          <w:szCs w:val="26"/>
        </w:rPr>
        <w:t>в абзаце пятом подпункта 4.2.1.5 пункта 4.2 раздела 4 Положения слова «страхового свидетельства государственного пенсионного страхования» заменить словами «документа, подтверждающего регистрацию в системе индивидуального (персонифицированного) учета»</w:t>
      </w:r>
      <w:r w:rsidR="00313FF0">
        <w:rPr>
          <w:sz w:val="26"/>
          <w:szCs w:val="26"/>
        </w:rPr>
        <w:t>;</w:t>
      </w:r>
    </w:p>
    <w:p w:rsidR="00313FF0" w:rsidRPr="00313FF0" w:rsidRDefault="00D93472" w:rsidP="002B174D">
      <w:pPr>
        <w:pStyle w:val="a9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313FF0">
        <w:rPr>
          <w:sz w:val="26"/>
          <w:szCs w:val="26"/>
        </w:rPr>
        <w:t xml:space="preserve">в </w:t>
      </w:r>
      <w:r w:rsidR="00313FF0" w:rsidRPr="00313FF0">
        <w:rPr>
          <w:sz w:val="26"/>
          <w:szCs w:val="26"/>
        </w:rPr>
        <w:t xml:space="preserve">пункте 11 </w:t>
      </w:r>
      <w:r w:rsidR="00520CD1" w:rsidRPr="00313FF0">
        <w:rPr>
          <w:sz w:val="26"/>
          <w:szCs w:val="26"/>
        </w:rPr>
        <w:t>приложения</w:t>
      </w:r>
      <w:r w:rsidR="00313FF0" w:rsidRPr="00313FF0">
        <w:rPr>
          <w:sz w:val="26"/>
          <w:szCs w:val="26"/>
        </w:rPr>
        <w:t xml:space="preserve"> 4 к Положению слова «Номер страхового свидетельства государственного пенсионного страхования</w:t>
      </w:r>
      <w:r w:rsidR="00313FF0">
        <w:rPr>
          <w:sz w:val="26"/>
          <w:szCs w:val="26"/>
        </w:rPr>
        <w:t>» заменить словами «</w:t>
      </w:r>
      <w:r w:rsidR="00313FF0" w:rsidRPr="00313FF0">
        <w:rPr>
          <w:sz w:val="26"/>
          <w:szCs w:val="26"/>
        </w:rPr>
        <w:t>Страховой номер индивидуального лицевого счета</w:t>
      </w:r>
      <w:r w:rsidR="0039071D">
        <w:rPr>
          <w:sz w:val="26"/>
          <w:szCs w:val="26"/>
        </w:rPr>
        <w:t xml:space="preserve"> (СНИЛС)</w:t>
      </w:r>
      <w:r w:rsidR="00313FF0">
        <w:rPr>
          <w:sz w:val="26"/>
          <w:szCs w:val="26"/>
        </w:rPr>
        <w:t xml:space="preserve">»; </w:t>
      </w:r>
    </w:p>
    <w:p w:rsidR="00520CD1" w:rsidRDefault="00313FF0" w:rsidP="002B174D">
      <w:pPr>
        <w:pStyle w:val="a9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</w:t>
      </w:r>
      <w:r w:rsidR="00520CD1">
        <w:rPr>
          <w:sz w:val="26"/>
          <w:szCs w:val="26"/>
        </w:rPr>
        <w:t>6 к Положению слова «</w:t>
      </w:r>
      <w:r w:rsidR="00520CD1" w:rsidRPr="00520CD1">
        <w:rPr>
          <w:sz w:val="26"/>
          <w:szCs w:val="26"/>
        </w:rPr>
        <w:t>страхового свидетельства государственного пенсионного страхования</w:t>
      </w:r>
      <w:proofErr w:type="gramStart"/>
      <w:r w:rsidR="006D0539">
        <w:rPr>
          <w:sz w:val="26"/>
          <w:szCs w:val="26"/>
        </w:rPr>
        <w:t>;</w:t>
      </w:r>
      <w:r w:rsidR="00520CD1">
        <w:rPr>
          <w:sz w:val="26"/>
          <w:szCs w:val="26"/>
        </w:rPr>
        <w:t>»</w:t>
      </w:r>
      <w:proofErr w:type="gramEnd"/>
      <w:r w:rsidR="00520CD1">
        <w:rPr>
          <w:sz w:val="26"/>
          <w:szCs w:val="26"/>
        </w:rPr>
        <w:t xml:space="preserve"> заменить словами «</w:t>
      </w:r>
      <w:r w:rsidR="00D93472" w:rsidRPr="00D93472">
        <w:rPr>
          <w:sz w:val="26"/>
          <w:szCs w:val="26"/>
        </w:rPr>
        <w:t>документ</w:t>
      </w:r>
      <w:r w:rsidR="00D93472">
        <w:rPr>
          <w:sz w:val="26"/>
          <w:szCs w:val="26"/>
        </w:rPr>
        <w:t>а</w:t>
      </w:r>
      <w:r w:rsidR="00D93472" w:rsidRPr="00D93472">
        <w:rPr>
          <w:sz w:val="26"/>
          <w:szCs w:val="26"/>
        </w:rPr>
        <w:t>, подтверждающ</w:t>
      </w:r>
      <w:r w:rsidR="00D93472">
        <w:rPr>
          <w:sz w:val="26"/>
          <w:szCs w:val="26"/>
        </w:rPr>
        <w:t>его</w:t>
      </w:r>
      <w:r w:rsidR="00D93472" w:rsidRPr="00D93472">
        <w:rPr>
          <w:sz w:val="26"/>
          <w:szCs w:val="26"/>
        </w:rPr>
        <w:t xml:space="preserve"> регистрацию в системе индивидуального (персонифицированного) учета</w:t>
      </w:r>
      <w:r w:rsidR="006D0539">
        <w:rPr>
          <w:sz w:val="26"/>
          <w:szCs w:val="26"/>
        </w:rPr>
        <w:t>.</w:t>
      </w:r>
      <w:r w:rsidR="00D93472">
        <w:rPr>
          <w:sz w:val="26"/>
          <w:szCs w:val="26"/>
        </w:rPr>
        <w:t>».</w:t>
      </w:r>
      <w:r w:rsidR="00520CD1">
        <w:rPr>
          <w:sz w:val="26"/>
          <w:szCs w:val="26"/>
        </w:rPr>
        <w:t xml:space="preserve">   </w:t>
      </w:r>
    </w:p>
    <w:p w:rsidR="00520CD1" w:rsidRDefault="00520CD1" w:rsidP="0052551F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газете «Когалымский вестник». </w:t>
      </w:r>
    </w:p>
    <w:p w:rsidR="0052551F" w:rsidRPr="00773A35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551F" w:rsidRPr="00773A35" w:rsidRDefault="0052551F" w:rsidP="0052551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860"/>
      </w:tblGrid>
      <w:tr w:rsidR="0052551F" w:rsidRPr="0010241E" w:rsidTr="00DE2926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860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52551F" w:rsidRPr="0010241E" w:rsidTr="00DE2926">
        <w:trPr>
          <w:trHeight w:val="624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860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52551F" w:rsidRPr="0010241E" w:rsidTr="00DE2926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DE2926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</w:t>
            </w:r>
            <w:r w:rsidR="00DE2926">
              <w:rPr>
                <w:sz w:val="26"/>
                <w:szCs w:val="26"/>
              </w:rPr>
              <w:t>_</w:t>
            </w:r>
            <w:r w:rsidRPr="0010241E">
              <w:rPr>
                <w:sz w:val="26"/>
                <w:szCs w:val="26"/>
              </w:rPr>
              <w:t xml:space="preserve">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860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  <w:tr w:rsidR="0052551F" w:rsidRPr="0010241E" w:rsidTr="00DE2926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52551F" w:rsidRPr="0010241E" w:rsidRDefault="0052551F" w:rsidP="00C94C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0" w:type="dxa"/>
            <w:shd w:val="clear" w:color="auto" w:fill="auto"/>
          </w:tcPr>
          <w:p w:rsidR="0052551F" w:rsidRPr="0010241E" w:rsidRDefault="0052551F" w:rsidP="00C94C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52551F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551F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63" w:rsidRDefault="00E74B63" w:rsidP="004167FB">
      <w:r>
        <w:separator/>
      </w:r>
    </w:p>
  </w:endnote>
  <w:endnote w:type="continuationSeparator" w:id="0">
    <w:p w:rsidR="00E74B63" w:rsidRDefault="00E74B63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63" w:rsidRDefault="00E74B63" w:rsidP="004167FB">
      <w:r>
        <w:separator/>
      </w:r>
    </w:p>
  </w:footnote>
  <w:footnote w:type="continuationSeparator" w:id="0">
    <w:p w:rsidR="00E74B63" w:rsidRDefault="00E74B63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F40C6"/>
    <w:multiLevelType w:val="multilevel"/>
    <w:tmpl w:val="B3B82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16CAB"/>
    <w:rsid w:val="00024588"/>
    <w:rsid w:val="00032310"/>
    <w:rsid w:val="00040194"/>
    <w:rsid w:val="00053BAC"/>
    <w:rsid w:val="000B2080"/>
    <w:rsid w:val="000B32DB"/>
    <w:rsid w:val="000D182D"/>
    <w:rsid w:val="00154DF4"/>
    <w:rsid w:val="001C5394"/>
    <w:rsid w:val="00201A07"/>
    <w:rsid w:val="00201ED0"/>
    <w:rsid w:val="00203BFB"/>
    <w:rsid w:val="00222538"/>
    <w:rsid w:val="00243AAB"/>
    <w:rsid w:val="00246652"/>
    <w:rsid w:val="002659A8"/>
    <w:rsid w:val="002749A9"/>
    <w:rsid w:val="00286AB2"/>
    <w:rsid w:val="002B174D"/>
    <w:rsid w:val="002B56AD"/>
    <w:rsid w:val="002B7338"/>
    <w:rsid w:val="00306915"/>
    <w:rsid w:val="00310489"/>
    <w:rsid w:val="00313FF0"/>
    <w:rsid w:val="0033400B"/>
    <w:rsid w:val="0039071D"/>
    <w:rsid w:val="003B316E"/>
    <w:rsid w:val="003B4F2F"/>
    <w:rsid w:val="003B56E9"/>
    <w:rsid w:val="003C0344"/>
    <w:rsid w:val="003E39A1"/>
    <w:rsid w:val="003F6AF1"/>
    <w:rsid w:val="00414257"/>
    <w:rsid w:val="004167FB"/>
    <w:rsid w:val="00434A13"/>
    <w:rsid w:val="004556AE"/>
    <w:rsid w:val="004A40E1"/>
    <w:rsid w:val="004B3DF6"/>
    <w:rsid w:val="004D290B"/>
    <w:rsid w:val="004E6AA4"/>
    <w:rsid w:val="004E7577"/>
    <w:rsid w:val="00512EA4"/>
    <w:rsid w:val="0051554F"/>
    <w:rsid w:val="00520CD1"/>
    <w:rsid w:val="0052551F"/>
    <w:rsid w:val="0054644C"/>
    <w:rsid w:val="00576B0D"/>
    <w:rsid w:val="00586090"/>
    <w:rsid w:val="00587A8D"/>
    <w:rsid w:val="00594773"/>
    <w:rsid w:val="00595D0D"/>
    <w:rsid w:val="005B2B2C"/>
    <w:rsid w:val="005B3047"/>
    <w:rsid w:val="005B7C6B"/>
    <w:rsid w:val="005E019A"/>
    <w:rsid w:val="005E2E61"/>
    <w:rsid w:val="00604E17"/>
    <w:rsid w:val="006430B6"/>
    <w:rsid w:val="00646881"/>
    <w:rsid w:val="00652BDD"/>
    <w:rsid w:val="006614FB"/>
    <w:rsid w:val="00665AE8"/>
    <w:rsid w:val="006A3D8F"/>
    <w:rsid w:val="006D0539"/>
    <w:rsid w:val="006E5416"/>
    <w:rsid w:val="006E775C"/>
    <w:rsid w:val="007110D4"/>
    <w:rsid w:val="00730094"/>
    <w:rsid w:val="0074580F"/>
    <w:rsid w:val="00755FC1"/>
    <w:rsid w:val="00775D43"/>
    <w:rsid w:val="007802FA"/>
    <w:rsid w:val="007962B0"/>
    <w:rsid w:val="007A2FAB"/>
    <w:rsid w:val="007B07B4"/>
    <w:rsid w:val="0081461F"/>
    <w:rsid w:val="00825EA0"/>
    <w:rsid w:val="00850D58"/>
    <w:rsid w:val="00854579"/>
    <w:rsid w:val="00855FA8"/>
    <w:rsid w:val="00883EA9"/>
    <w:rsid w:val="008A3B59"/>
    <w:rsid w:val="008B7C9B"/>
    <w:rsid w:val="008C535D"/>
    <w:rsid w:val="008F308A"/>
    <w:rsid w:val="00913E7A"/>
    <w:rsid w:val="00933EC3"/>
    <w:rsid w:val="00944EC3"/>
    <w:rsid w:val="00952782"/>
    <w:rsid w:val="00972401"/>
    <w:rsid w:val="009770FA"/>
    <w:rsid w:val="009A38E4"/>
    <w:rsid w:val="009B250B"/>
    <w:rsid w:val="009D0C3B"/>
    <w:rsid w:val="009F5253"/>
    <w:rsid w:val="00A15A80"/>
    <w:rsid w:val="00A24530"/>
    <w:rsid w:val="00A30400"/>
    <w:rsid w:val="00A45FF9"/>
    <w:rsid w:val="00A53431"/>
    <w:rsid w:val="00A62049"/>
    <w:rsid w:val="00A64723"/>
    <w:rsid w:val="00AC1AD7"/>
    <w:rsid w:val="00AF77EA"/>
    <w:rsid w:val="00B33B3C"/>
    <w:rsid w:val="00B7214D"/>
    <w:rsid w:val="00B75FBD"/>
    <w:rsid w:val="00B85286"/>
    <w:rsid w:val="00BA4D63"/>
    <w:rsid w:val="00BE399D"/>
    <w:rsid w:val="00C03F4B"/>
    <w:rsid w:val="00C16DAF"/>
    <w:rsid w:val="00C51349"/>
    <w:rsid w:val="00C54963"/>
    <w:rsid w:val="00C64B93"/>
    <w:rsid w:val="00C844A6"/>
    <w:rsid w:val="00C86437"/>
    <w:rsid w:val="00C86A76"/>
    <w:rsid w:val="00C91B52"/>
    <w:rsid w:val="00CA6DE7"/>
    <w:rsid w:val="00CE2F48"/>
    <w:rsid w:val="00CE3008"/>
    <w:rsid w:val="00CE6B19"/>
    <w:rsid w:val="00CE6F36"/>
    <w:rsid w:val="00CE75CC"/>
    <w:rsid w:val="00D00B1C"/>
    <w:rsid w:val="00D10A24"/>
    <w:rsid w:val="00D430B6"/>
    <w:rsid w:val="00D67A51"/>
    <w:rsid w:val="00D869E0"/>
    <w:rsid w:val="00D8757C"/>
    <w:rsid w:val="00D91F38"/>
    <w:rsid w:val="00D93472"/>
    <w:rsid w:val="00DC3507"/>
    <w:rsid w:val="00DE2926"/>
    <w:rsid w:val="00E361D8"/>
    <w:rsid w:val="00E42B86"/>
    <w:rsid w:val="00E713C0"/>
    <w:rsid w:val="00E74B63"/>
    <w:rsid w:val="00E92D18"/>
    <w:rsid w:val="00EC60CF"/>
    <w:rsid w:val="00ED1627"/>
    <w:rsid w:val="00F41299"/>
    <w:rsid w:val="00F47E06"/>
    <w:rsid w:val="00F536E2"/>
    <w:rsid w:val="00F8183C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D660-9A0D-44ED-81E2-AE2962C8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</cp:revision>
  <cp:lastPrinted>2019-09-02T04:01:00Z</cp:lastPrinted>
  <dcterms:created xsi:type="dcterms:W3CDTF">2020-09-21T12:55:00Z</dcterms:created>
  <dcterms:modified xsi:type="dcterms:W3CDTF">2020-11-19T10:25:00Z</dcterms:modified>
</cp:coreProperties>
</file>