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5E" w:rsidRPr="00371A51" w:rsidRDefault="00F2755E" w:rsidP="00F2755E">
      <w:pPr>
        <w:widowControl w:val="0"/>
        <w:autoSpaceDE w:val="0"/>
        <w:autoSpaceDN w:val="0"/>
        <w:adjustRightInd w:val="0"/>
        <w:ind w:firstLine="4446"/>
        <w:jc w:val="right"/>
        <w:rPr>
          <w:sz w:val="20"/>
          <w:szCs w:val="20"/>
        </w:rPr>
      </w:pPr>
      <w:r>
        <w:rPr>
          <w:noProof/>
        </w:rPr>
        <w:drawing>
          <wp:anchor distT="36830" distB="36830" distL="6400800" distR="6400800" simplePos="0" relativeHeight="251660288" behindDoc="0" locked="0" layoutInCell="1" allowOverlap="1">
            <wp:simplePos x="0" y="0"/>
            <wp:positionH relativeFrom="margin">
              <wp:posOffset>2505075</wp:posOffset>
            </wp:positionH>
            <wp:positionV relativeFrom="paragraph">
              <wp:posOffset>-543560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1A51">
        <w:rPr>
          <w:sz w:val="20"/>
          <w:szCs w:val="20"/>
        </w:rPr>
        <w:t xml:space="preserve">                                                                 </w:t>
      </w:r>
    </w:p>
    <w:p w:rsidR="00F2755E" w:rsidRPr="00371A51" w:rsidRDefault="00F2755E" w:rsidP="00F2755E">
      <w:pPr>
        <w:widowControl w:val="0"/>
        <w:autoSpaceDE w:val="0"/>
        <w:autoSpaceDN w:val="0"/>
        <w:adjustRightInd w:val="0"/>
        <w:ind w:right="28"/>
        <w:jc w:val="center"/>
        <w:rPr>
          <w:b/>
          <w:caps/>
          <w:color w:val="3366FF"/>
          <w:sz w:val="32"/>
          <w:szCs w:val="32"/>
        </w:rPr>
      </w:pPr>
      <w:r w:rsidRPr="00371A51">
        <w:rPr>
          <w:b/>
          <w:caps/>
          <w:color w:val="3366FF"/>
          <w:sz w:val="32"/>
          <w:szCs w:val="32"/>
        </w:rPr>
        <w:t>РЕШЕНИЕ</w:t>
      </w:r>
    </w:p>
    <w:p w:rsidR="00F2755E" w:rsidRPr="00371A51" w:rsidRDefault="00F2755E" w:rsidP="00F2755E">
      <w:pPr>
        <w:widowControl w:val="0"/>
        <w:autoSpaceDE w:val="0"/>
        <w:autoSpaceDN w:val="0"/>
        <w:adjustRightInd w:val="0"/>
        <w:ind w:right="28"/>
        <w:jc w:val="center"/>
        <w:rPr>
          <w:b/>
          <w:caps/>
          <w:color w:val="3366FF"/>
          <w:sz w:val="32"/>
          <w:szCs w:val="32"/>
        </w:rPr>
      </w:pPr>
      <w:r w:rsidRPr="00371A51">
        <w:rPr>
          <w:b/>
          <w:caps/>
          <w:color w:val="3366FF"/>
          <w:sz w:val="32"/>
          <w:szCs w:val="32"/>
        </w:rPr>
        <w:t>ДУМЫ ГОРОДА КОГАЛЫМА</w:t>
      </w:r>
    </w:p>
    <w:p w:rsidR="00F2755E" w:rsidRPr="00371A51" w:rsidRDefault="00F2755E" w:rsidP="00F2755E">
      <w:pPr>
        <w:widowControl w:val="0"/>
        <w:autoSpaceDE w:val="0"/>
        <w:autoSpaceDN w:val="0"/>
        <w:adjustRightInd w:val="0"/>
        <w:ind w:right="2"/>
        <w:jc w:val="center"/>
        <w:rPr>
          <w:b/>
          <w:color w:val="3366FF"/>
          <w:sz w:val="28"/>
          <w:szCs w:val="28"/>
        </w:rPr>
      </w:pPr>
      <w:r w:rsidRPr="00371A51">
        <w:rPr>
          <w:b/>
          <w:color w:val="3366FF"/>
          <w:sz w:val="28"/>
          <w:szCs w:val="28"/>
        </w:rPr>
        <w:t>Ханты-Мансийского автономного округа - Югры</w:t>
      </w:r>
    </w:p>
    <w:p w:rsidR="00F2755E" w:rsidRPr="00371A51" w:rsidRDefault="00F2755E" w:rsidP="00F2755E">
      <w:pPr>
        <w:widowControl w:val="0"/>
        <w:autoSpaceDE w:val="0"/>
        <w:autoSpaceDN w:val="0"/>
        <w:adjustRightInd w:val="0"/>
        <w:ind w:right="2"/>
        <w:jc w:val="center"/>
        <w:rPr>
          <w:color w:val="3366FF"/>
          <w:sz w:val="2"/>
          <w:szCs w:val="20"/>
        </w:rPr>
      </w:pPr>
    </w:p>
    <w:p w:rsidR="00F2755E" w:rsidRPr="00371A51" w:rsidRDefault="00F2755E" w:rsidP="00F2755E">
      <w:pPr>
        <w:widowControl w:val="0"/>
        <w:autoSpaceDE w:val="0"/>
        <w:autoSpaceDN w:val="0"/>
        <w:adjustRightInd w:val="0"/>
        <w:ind w:right="-181"/>
        <w:rPr>
          <w:color w:val="3366FF"/>
          <w:sz w:val="20"/>
          <w:szCs w:val="20"/>
        </w:rPr>
      </w:pPr>
    </w:p>
    <w:p w:rsidR="00422E7C" w:rsidRDefault="00F2755E" w:rsidP="00F2755E">
      <w:pPr>
        <w:rPr>
          <w:szCs w:val="26"/>
        </w:rPr>
      </w:pPr>
      <w:r w:rsidRPr="002646DF">
        <w:rPr>
          <w:color w:val="3366FF"/>
          <w:szCs w:val="26"/>
          <w:u w:val="single"/>
        </w:rPr>
        <w:t>От «14» декабря 2016г</w:t>
      </w:r>
      <w:r>
        <w:rPr>
          <w:color w:val="3366FF"/>
          <w:szCs w:val="26"/>
        </w:rPr>
        <w:t>.</w:t>
      </w:r>
      <w:r>
        <w:rPr>
          <w:color w:val="3366FF"/>
          <w:szCs w:val="26"/>
        </w:rPr>
        <w:tab/>
      </w:r>
      <w:r>
        <w:rPr>
          <w:color w:val="3366FF"/>
          <w:szCs w:val="26"/>
        </w:rPr>
        <w:tab/>
      </w:r>
      <w:r>
        <w:rPr>
          <w:color w:val="3366FF"/>
          <w:szCs w:val="26"/>
        </w:rPr>
        <w:tab/>
      </w:r>
      <w:r>
        <w:rPr>
          <w:color w:val="3366FF"/>
          <w:szCs w:val="26"/>
        </w:rPr>
        <w:tab/>
      </w:r>
      <w:r>
        <w:rPr>
          <w:color w:val="3366FF"/>
          <w:szCs w:val="26"/>
        </w:rPr>
        <w:tab/>
      </w:r>
      <w:r>
        <w:rPr>
          <w:color w:val="3366FF"/>
          <w:szCs w:val="26"/>
        </w:rPr>
        <w:tab/>
      </w:r>
      <w:r>
        <w:rPr>
          <w:color w:val="3366FF"/>
          <w:szCs w:val="26"/>
        </w:rPr>
        <w:tab/>
      </w:r>
      <w:r>
        <w:rPr>
          <w:color w:val="3366FF"/>
          <w:szCs w:val="26"/>
        </w:rPr>
        <w:tab/>
      </w:r>
      <w:r w:rsidRPr="002646DF">
        <w:rPr>
          <w:color w:val="3366FF"/>
          <w:szCs w:val="26"/>
          <w:u w:val="single"/>
        </w:rPr>
        <w:t>№</w:t>
      </w:r>
      <w:r>
        <w:rPr>
          <w:color w:val="3366FF"/>
          <w:szCs w:val="26"/>
          <w:u w:val="single"/>
        </w:rPr>
        <w:t>55</w:t>
      </w:r>
      <w:r w:rsidRPr="002646DF">
        <w:rPr>
          <w:color w:val="3366FF"/>
          <w:szCs w:val="26"/>
          <w:u w:val="single"/>
        </w:rPr>
        <w:t>-ГД</w:t>
      </w:r>
    </w:p>
    <w:p w:rsidR="00BA1E39" w:rsidRDefault="00BA1E39" w:rsidP="00422E7C">
      <w:pPr>
        <w:rPr>
          <w:szCs w:val="26"/>
        </w:rPr>
      </w:pPr>
    </w:p>
    <w:p w:rsidR="00BA1E39" w:rsidRDefault="00BA1E39" w:rsidP="00422E7C">
      <w:pPr>
        <w:rPr>
          <w:szCs w:val="26"/>
        </w:rPr>
      </w:pPr>
    </w:p>
    <w:p w:rsidR="00BA1E39" w:rsidRDefault="00BA1E39" w:rsidP="00422E7C">
      <w:pPr>
        <w:rPr>
          <w:szCs w:val="26"/>
        </w:rPr>
      </w:pPr>
    </w:p>
    <w:p w:rsidR="00BA1E39" w:rsidRDefault="00BA1E39" w:rsidP="00422E7C">
      <w:pPr>
        <w:rPr>
          <w:szCs w:val="26"/>
        </w:rPr>
      </w:pPr>
    </w:p>
    <w:p w:rsidR="00BA1E39" w:rsidRDefault="00BA1E39" w:rsidP="00422E7C">
      <w:pPr>
        <w:rPr>
          <w:szCs w:val="26"/>
        </w:rPr>
      </w:pPr>
    </w:p>
    <w:p w:rsidR="004D642A" w:rsidRDefault="004D642A" w:rsidP="004D642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554A0D" w:rsidRDefault="00554A0D" w:rsidP="00554A0D">
      <w:pPr>
        <w:jc w:val="both"/>
      </w:pPr>
      <w:r>
        <w:t xml:space="preserve">О плане работы Думы </w:t>
      </w:r>
    </w:p>
    <w:p w:rsidR="00554A0D" w:rsidRDefault="00E45EB3" w:rsidP="00554A0D">
      <w:pPr>
        <w:jc w:val="both"/>
      </w:pPr>
      <w:r>
        <w:t>города Когалыма на 2017</w:t>
      </w:r>
      <w:r w:rsidR="00554A0D">
        <w:t xml:space="preserve"> год</w:t>
      </w:r>
    </w:p>
    <w:p w:rsidR="00E16874" w:rsidRDefault="00E16874" w:rsidP="00281738">
      <w:pPr>
        <w:jc w:val="both"/>
      </w:pPr>
    </w:p>
    <w:p w:rsidR="00E16874" w:rsidRDefault="00E16874" w:rsidP="00281738">
      <w:pPr>
        <w:jc w:val="both"/>
      </w:pPr>
    </w:p>
    <w:p w:rsidR="00281738" w:rsidRDefault="00281738" w:rsidP="00281738">
      <w:pPr>
        <w:ind w:firstLine="709"/>
        <w:jc w:val="both"/>
      </w:pPr>
    </w:p>
    <w:p w:rsidR="00281738" w:rsidRDefault="00281738" w:rsidP="00281738">
      <w:pPr>
        <w:ind w:firstLine="709"/>
        <w:jc w:val="both"/>
      </w:pPr>
    </w:p>
    <w:p w:rsidR="00281738" w:rsidRDefault="00BD3916" w:rsidP="00281738">
      <w:pPr>
        <w:ind w:firstLine="709"/>
        <w:jc w:val="both"/>
        <w:rPr>
          <w:szCs w:val="26"/>
        </w:rPr>
      </w:pPr>
      <w:r>
        <w:rPr>
          <w:szCs w:val="26"/>
        </w:rPr>
        <w:t>В</w:t>
      </w:r>
      <w:r w:rsidR="00281738">
        <w:rPr>
          <w:szCs w:val="26"/>
        </w:rPr>
        <w:t xml:space="preserve"> соответствии со статьями </w:t>
      </w:r>
      <w:r w:rsidR="00E45EB3">
        <w:rPr>
          <w:szCs w:val="26"/>
        </w:rPr>
        <w:t>50, 51</w:t>
      </w:r>
      <w:r w:rsidR="00281738" w:rsidRPr="00F36BB2">
        <w:rPr>
          <w:szCs w:val="26"/>
        </w:rPr>
        <w:t xml:space="preserve"> Регламента Думы города Когалыма,</w:t>
      </w:r>
      <w:r w:rsidR="00281738" w:rsidRPr="009710C3">
        <w:rPr>
          <w:szCs w:val="26"/>
        </w:rPr>
        <w:t xml:space="preserve"> </w:t>
      </w:r>
      <w:r w:rsidR="006C596A">
        <w:rPr>
          <w:szCs w:val="26"/>
        </w:rPr>
        <w:t>р</w:t>
      </w:r>
      <w:r>
        <w:rPr>
          <w:szCs w:val="26"/>
        </w:rPr>
        <w:t xml:space="preserve">ассмотрев проект </w:t>
      </w:r>
      <w:proofErr w:type="gramStart"/>
      <w:r>
        <w:rPr>
          <w:szCs w:val="26"/>
        </w:rPr>
        <w:t>плана работы Думы города Когалыма</w:t>
      </w:r>
      <w:proofErr w:type="gramEnd"/>
      <w:r>
        <w:rPr>
          <w:szCs w:val="26"/>
        </w:rPr>
        <w:t xml:space="preserve"> на 201</w:t>
      </w:r>
      <w:r w:rsidR="00E45EB3">
        <w:rPr>
          <w:szCs w:val="26"/>
        </w:rPr>
        <w:t>7</w:t>
      </w:r>
      <w:r>
        <w:rPr>
          <w:szCs w:val="26"/>
        </w:rPr>
        <w:t xml:space="preserve"> год</w:t>
      </w:r>
      <w:r w:rsidR="006C596A">
        <w:rPr>
          <w:szCs w:val="26"/>
        </w:rPr>
        <w:t>,</w:t>
      </w:r>
      <w:r w:rsidRPr="00F36BB2">
        <w:rPr>
          <w:szCs w:val="26"/>
        </w:rPr>
        <w:t xml:space="preserve"> </w:t>
      </w:r>
      <w:r w:rsidR="00281738" w:rsidRPr="00F36BB2">
        <w:rPr>
          <w:szCs w:val="26"/>
        </w:rPr>
        <w:t>Дума города Когалыма РЕШИЛА:</w:t>
      </w:r>
    </w:p>
    <w:p w:rsidR="00281738" w:rsidRDefault="00281738" w:rsidP="00281738">
      <w:pPr>
        <w:ind w:firstLine="709"/>
        <w:jc w:val="both"/>
      </w:pPr>
    </w:p>
    <w:p w:rsidR="00281738" w:rsidRDefault="00281738" w:rsidP="00281738">
      <w:pPr>
        <w:ind w:firstLine="709"/>
        <w:jc w:val="both"/>
      </w:pPr>
      <w:r w:rsidRPr="0016390A">
        <w:t>1.</w:t>
      </w:r>
      <w:r>
        <w:t xml:space="preserve"> Утвердить план раб</w:t>
      </w:r>
      <w:r w:rsidR="006C596A">
        <w:t>оты Думы города Когалыма на 201</w:t>
      </w:r>
      <w:r w:rsidR="00E45EB3">
        <w:t>7</w:t>
      </w:r>
      <w:r w:rsidR="00E16874">
        <w:t xml:space="preserve"> </w:t>
      </w:r>
      <w:r>
        <w:t>год согласно приложению</w:t>
      </w:r>
      <w:r w:rsidR="006C596A">
        <w:t xml:space="preserve"> к настоящему решению</w:t>
      </w:r>
      <w:r>
        <w:t>.</w:t>
      </w:r>
    </w:p>
    <w:p w:rsidR="00281738" w:rsidRDefault="00281738" w:rsidP="00281738">
      <w:pPr>
        <w:ind w:firstLine="709"/>
        <w:jc w:val="both"/>
      </w:pPr>
    </w:p>
    <w:p w:rsidR="00281738" w:rsidRPr="0092364E" w:rsidRDefault="00281738" w:rsidP="00281738">
      <w:pPr>
        <w:ind w:firstLine="709"/>
        <w:jc w:val="both"/>
      </w:pPr>
      <w:r w:rsidRPr="0092364E">
        <w:t xml:space="preserve">2. Опубликовать настоящее решение </w:t>
      </w:r>
      <w:r w:rsidR="00310901" w:rsidRPr="0092364E">
        <w:t xml:space="preserve">и приложение к нему </w:t>
      </w:r>
      <w:r w:rsidR="005B53A6">
        <w:t xml:space="preserve">                       </w:t>
      </w:r>
      <w:r w:rsidRPr="0092364E">
        <w:t xml:space="preserve">в </w:t>
      </w:r>
      <w:r w:rsidR="000239B2">
        <w:t>газете «Когалымский вестник»</w:t>
      </w:r>
      <w:r w:rsidRPr="0092364E">
        <w:t>.</w:t>
      </w:r>
    </w:p>
    <w:p w:rsidR="00281738" w:rsidRPr="0092364E" w:rsidRDefault="00281738" w:rsidP="00281738">
      <w:pPr>
        <w:ind w:firstLine="709"/>
        <w:jc w:val="both"/>
      </w:pPr>
    </w:p>
    <w:p w:rsidR="00281738" w:rsidRDefault="00281738" w:rsidP="00281738">
      <w:pPr>
        <w:ind w:firstLine="709"/>
        <w:jc w:val="both"/>
      </w:pPr>
    </w:p>
    <w:p w:rsidR="00281738" w:rsidRDefault="00281738" w:rsidP="00281738">
      <w:pPr>
        <w:ind w:firstLine="709"/>
        <w:jc w:val="both"/>
      </w:pPr>
    </w:p>
    <w:p w:rsidR="000239B2" w:rsidRDefault="000239B2" w:rsidP="00310901">
      <w:pPr>
        <w:ind w:firstLine="708"/>
        <w:rPr>
          <w:szCs w:val="26"/>
        </w:rPr>
      </w:pPr>
      <w:r>
        <w:rPr>
          <w:szCs w:val="26"/>
        </w:rPr>
        <w:t>Председатель</w:t>
      </w:r>
    </w:p>
    <w:p w:rsidR="00281738" w:rsidRDefault="000239B2" w:rsidP="00310901">
      <w:pPr>
        <w:ind w:firstLine="708"/>
        <w:rPr>
          <w:szCs w:val="26"/>
        </w:rPr>
      </w:pPr>
      <w:r>
        <w:rPr>
          <w:szCs w:val="26"/>
        </w:rPr>
        <w:t>Думы</w:t>
      </w:r>
      <w:r w:rsidR="00281738">
        <w:rPr>
          <w:szCs w:val="26"/>
        </w:rPr>
        <w:t xml:space="preserve"> города Когалыма                                    </w:t>
      </w:r>
      <w:r w:rsidR="00310901">
        <w:rPr>
          <w:szCs w:val="26"/>
        </w:rPr>
        <w:t xml:space="preserve">                </w:t>
      </w:r>
      <w:proofErr w:type="spellStart"/>
      <w:r>
        <w:rPr>
          <w:szCs w:val="26"/>
        </w:rPr>
        <w:t>А.Ю.Говорищева</w:t>
      </w:r>
      <w:proofErr w:type="spellEnd"/>
    </w:p>
    <w:p w:rsidR="001D67B8" w:rsidRDefault="001D67B8" w:rsidP="00281738">
      <w:pPr>
        <w:ind w:firstLine="709"/>
        <w:jc w:val="both"/>
      </w:pPr>
    </w:p>
    <w:p w:rsidR="00D64BF7" w:rsidRDefault="00D64BF7" w:rsidP="00281738">
      <w:pPr>
        <w:ind w:firstLine="709"/>
        <w:jc w:val="both"/>
      </w:pPr>
    </w:p>
    <w:p w:rsidR="00D64BF7" w:rsidRDefault="00D64BF7" w:rsidP="00281738">
      <w:pPr>
        <w:ind w:firstLine="709"/>
        <w:jc w:val="both"/>
      </w:pPr>
    </w:p>
    <w:p w:rsidR="00D64BF7" w:rsidRDefault="00D64BF7" w:rsidP="00281738">
      <w:pPr>
        <w:ind w:firstLine="709"/>
        <w:jc w:val="both"/>
      </w:pPr>
    </w:p>
    <w:p w:rsidR="00D64BF7" w:rsidRDefault="00D64BF7" w:rsidP="00281738">
      <w:pPr>
        <w:ind w:firstLine="709"/>
        <w:jc w:val="both"/>
      </w:pPr>
    </w:p>
    <w:p w:rsidR="00D64BF7" w:rsidRDefault="00D64BF7" w:rsidP="00281738">
      <w:pPr>
        <w:ind w:firstLine="709"/>
        <w:jc w:val="both"/>
      </w:pPr>
    </w:p>
    <w:p w:rsidR="00D64BF7" w:rsidRDefault="00D64BF7" w:rsidP="00D64BF7">
      <w:pPr>
        <w:jc w:val="both"/>
        <w:rPr>
          <w:sz w:val="22"/>
          <w:szCs w:val="22"/>
        </w:rPr>
      </w:pPr>
    </w:p>
    <w:p w:rsidR="00D64BF7" w:rsidRDefault="00D64BF7" w:rsidP="00D64BF7">
      <w:pPr>
        <w:jc w:val="both"/>
        <w:rPr>
          <w:sz w:val="22"/>
          <w:szCs w:val="22"/>
        </w:rPr>
      </w:pPr>
    </w:p>
    <w:p w:rsidR="00D64BF7" w:rsidRDefault="00D64BF7" w:rsidP="00D64BF7">
      <w:pPr>
        <w:jc w:val="both"/>
        <w:rPr>
          <w:sz w:val="22"/>
          <w:szCs w:val="22"/>
        </w:rPr>
      </w:pPr>
    </w:p>
    <w:p w:rsidR="00D64BF7" w:rsidRDefault="00D64BF7" w:rsidP="00D64BF7">
      <w:pPr>
        <w:jc w:val="both"/>
        <w:rPr>
          <w:sz w:val="22"/>
          <w:szCs w:val="22"/>
        </w:rPr>
      </w:pPr>
    </w:p>
    <w:p w:rsidR="00D64BF7" w:rsidRDefault="00D64BF7" w:rsidP="00D64BF7">
      <w:pPr>
        <w:jc w:val="both"/>
        <w:rPr>
          <w:sz w:val="22"/>
          <w:szCs w:val="22"/>
        </w:rPr>
      </w:pPr>
    </w:p>
    <w:p w:rsidR="00D64BF7" w:rsidRDefault="00D64BF7" w:rsidP="00D64BF7">
      <w:pPr>
        <w:jc w:val="both"/>
        <w:rPr>
          <w:sz w:val="22"/>
          <w:szCs w:val="22"/>
        </w:rPr>
      </w:pPr>
    </w:p>
    <w:p w:rsidR="00D64BF7" w:rsidRDefault="00D64BF7" w:rsidP="00D64BF7">
      <w:pPr>
        <w:jc w:val="both"/>
        <w:rPr>
          <w:sz w:val="22"/>
          <w:szCs w:val="22"/>
        </w:rPr>
      </w:pPr>
    </w:p>
    <w:p w:rsidR="00D64BF7" w:rsidRDefault="00D64BF7" w:rsidP="00D64BF7">
      <w:pPr>
        <w:jc w:val="both"/>
        <w:sectPr w:rsidR="00D64BF7" w:rsidSect="00E16874">
          <w:footerReference w:type="even" r:id="rId9"/>
          <w:footerReference w:type="default" r:id="rId10"/>
          <w:footerReference w:type="first" r:id="rId11"/>
          <w:pgSz w:w="11909" w:h="16834"/>
          <w:pgMar w:top="1134" w:right="567" w:bottom="1134" w:left="2552" w:header="720" w:footer="720" w:gutter="0"/>
          <w:cols w:space="708"/>
          <w:noEndnote/>
          <w:titlePg/>
          <w:docGrid w:linePitch="354"/>
        </w:sectPr>
      </w:pPr>
    </w:p>
    <w:p w:rsidR="00965CEF" w:rsidRDefault="00965CEF" w:rsidP="00281738">
      <w:pPr>
        <w:ind w:firstLine="11340"/>
        <w:jc w:val="both"/>
      </w:pPr>
    </w:p>
    <w:p w:rsidR="00965CEF" w:rsidRDefault="00965CEF" w:rsidP="00281738">
      <w:pPr>
        <w:ind w:firstLine="11340"/>
        <w:jc w:val="both"/>
      </w:pPr>
    </w:p>
    <w:p w:rsidR="00965CEF" w:rsidRDefault="00965CEF" w:rsidP="00281738">
      <w:pPr>
        <w:ind w:firstLine="11340"/>
        <w:jc w:val="both"/>
      </w:pPr>
    </w:p>
    <w:p w:rsidR="00965CEF" w:rsidRDefault="00965CEF" w:rsidP="00281738">
      <w:pPr>
        <w:ind w:firstLine="11340"/>
        <w:jc w:val="both"/>
      </w:pPr>
    </w:p>
    <w:p w:rsidR="00965CEF" w:rsidRDefault="00965CEF" w:rsidP="00281738">
      <w:pPr>
        <w:ind w:firstLine="11340"/>
        <w:jc w:val="both"/>
      </w:pPr>
    </w:p>
    <w:p w:rsidR="00965CEF" w:rsidRDefault="00965CEF" w:rsidP="00281738">
      <w:pPr>
        <w:ind w:firstLine="11340"/>
        <w:jc w:val="both"/>
      </w:pPr>
    </w:p>
    <w:p w:rsidR="00965CEF" w:rsidRDefault="00965CEF" w:rsidP="00281738">
      <w:pPr>
        <w:ind w:firstLine="11340"/>
        <w:jc w:val="both"/>
      </w:pPr>
    </w:p>
    <w:p w:rsidR="00965CEF" w:rsidRDefault="00965CEF" w:rsidP="00281738">
      <w:pPr>
        <w:ind w:firstLine="11340"/>
        <w:jc w:val="both"/>
      </w:pPr>
    </w:p>
    <w:p w:rsidR="00965CEF" w:rsidRDefault="00965CEF" w:rsidP="00281738">
      <w:pPr>
        <w:ind w:firstLine="11340"/>
        <w:jc w:val="both"/>
      </w:pPr>
    </w:p>
    <w:p w:rsidR="00965CEF" w:rsidRDefault="00965CEF" w:rsidP="00281738">
      <w:pPr>
        <w:ind w:firstLine="11340"/>
        <w:jc w:val="both"/>
      </w:pPr>
    </w:p>
    <w:p w:rsidR="00965CEF" w:rsidRDefault="00965CEF" w:rsidP="00281738">
      <w:pPr>
        <w:ind w:firstLine="11340"/>
        <w:jc w:val="both"/>
      </w:pPr>
    </w:p>
    <w:p w:rsidR="00965CEF" w:rsidRDefault="00965CEF" w:rsidP="00281738">
      <w:pPr>
        <w:ind w:firstLine="11340"/>
        <w:jc w:val="both"/>
      </w:pPr>
    </w:p>
    <w:p w:rsidR="00965CEF" w:rsidRDefault="00965CEF" w:rsidP="00281738">
      <w:pPr>
        <w:ind w:firstLine="11340"/>
        <w:jc w:val="both"/>
      </w:pPr>
    </w:p>
    <w:p w:rsidR="00965CEF" w:rsidRDefault="00965CEF" w:rsidP="00281738">
      <w:pPr>
        <w:ind w:firstLine="11340"/>
        <w:jc w:val="both"/>
      </w:pPr>
    </w:p>
    <w:p w:rsidR="00965CEF" w:rsidRDefault="00965CEF" w:rsidP="00281738">
      <w:pPr>
        <w:ind w:firstLine="11340"/>
        <w:jc w:val="both"/>
      </w:pPr>
    </w:p>
    <w:p w:rsidR="00965CEF" w:rsidRDefault="00965CEF" w:rsidP="00281738">
      <w:pPr>
        <w:ind w:firstLine="11340"/>
        <w:jc w:val="both"/>
      </w:pPr>
    </w:p>
    <w:p w:rsidR="00965CEF" w:rsidRDefault="00965CEF" w:rsidP="00281738">
      <w:pPr>
        <w:ind w:firstLine="11340"/>
        <w:jc w:val="both"/>
      </w:pPr>
    </w:p>
    <w:p w:rsidR="00965CEF" w:rsidRDefault="00965CEF" w:rsidP="00281738">
      <w:pPr>
        <w:ind w:firstLine="11340"/>
        <w:jc w:val="both"/>
      </w:pPr>
    </w:p>
    <w:p w:rsidR="00965CEF" w:rsidRDefault="00965CEF" w:rsidP="00281738">
      <w:pPr>
        <w:ind w:firstLine="11340"/>
        <w:jc w:val="both"/>
      </w:pPr>
    </w:p>
    <w:p w:rsidR="00965CEF" w:rsidRDefault="00965CEF" w:rsidP="00281738">
      <w:pPr>
        <w:ind w:firstLine="11340"/>
        <w:jc w:val="both"/>
      </w:pPr>
    </w:p>
    <w:p w:rsidR="00965CEF" w:rsidRDefault="00965CEF" w:rsidP="00281738">
      <w:pPr>
        <w:ind w:firstLine="11340"/>
        <w:jc w:val="both"/>
      </w:pPr>
    </w:p>
    <w:p w:rsidR="00965CEF" w:rsidRDefault="00965CEF" w:rsidP="00281738">
      <w:pPr>
        <w:ind w:firstLine="11340"/>
        <w:jc w:val="both"/>
      </w:pPr>
    </w:p>
    <w:p w:rsidR="00344953" w:rsidRDefault="00344953" w:rsidP="00281738">
      <w:pPr>
        <w:ind w:firstLine="11340"/>
        <w:jc w:val="both"/>
      </w:pPr>
    </w:p>
    <w:p w:rsidR="00344953" w:rsidRDefault="00344953" w:rsidP="00281738">
      <w:pPr>
        <w:ind w:firstLine="11340"/>
        <w:jc w:val="both"/>
      </w:pPr>
    </w:p>
    <w:p w:rsidR="00344953" w:rsidRDefault="00344953" w:rsidP="00281738">
      <w:pPr>
        <w:ind w:firstLine="11340"/>
        <w:jc w:val="both"/>
      </w:pPr>
    </w:p>
    <w:p w:rsidR="00965CEF" w:rsidRDefault="00965CEF" w:rsidP="00281738">
      <w:pPr>
        <w:ind w:firstLine="11340"/>
        <w:jc w:val="both"/>
      </w:pPr>
    </w:p>
    <w:p w:rsidR="00965CEF" w:rsidRDefault="00965CEF" w:rsidP="00281738">
      <w:pPr>
        <w:ind w:firstLine="11340"/>
        <w:jc w:val="both"/>
      </w:pPr>
    </w:p>
    <w:p w:rsidR="00965CEF" w:rsidRDefault="00965CEF" w:rsidP="00281738">
      <w:pPr>
        <w:ind w:firstLine="11340"/>
        <w:jc w:val="both"/>
      </w:pPr>
    </w:p>
    <w:p w:rsidR="00965CEF" w:rsidRDefault="00965CEF" w:rsidP="00281738">
      <w:pPr>
        <w:ind w:firstLine="11340"/>
        <w:jc w:val="both"/>
      </w:pPr>
    </w:p>
    <w:p w:rsidR="00281738" w:rsidRDefault="00281738" w:rsidP="00281738">
      <w:pPr>
        <w:ind w:firstLine="11340"/>
        <w:jc w:val="both"/>
      </w:pPr>
      <w:r>
        <w:lastRenderedPageBreak/>
        <w:t>Приложение</w:t>
      </w:r>
    </w:p>
    <w:p w:rsidR="00281738" w:rsidRDefault="00281738" w:rsidP="00281738">
      <w:pPr>
        <w:ind w:firstLine="11340"/>
        <w:jc w:val="both"/>
      </w:pPr>
      <w:r>
        <w:t xml:space="preserve">к решению Думы </w:t>
      </w:r>
    </w:p>
    <w:p w:rsidR="00281738" w:rsidRDefault="00281738" w:rsidP="00281738">
      <w:pPr>
        <w:ind w:firstLine="11340"/>
        <w:jc w:val="both"/>
      </w:pPr>
      <w:r>
        <w:t>города Когалыма</w:t>
      </w:r>
    </w:p>
    <w:p w:rsidR="001E52BE" w:rsidRPr="00337F31" w:rsidRDefault="00281738" w:rsidP="00337F31">
      <w:pPr>
        <w:ind w:firstLine="11340"/>
        <w:jc w:val="both"/>
        <w:rPr>
          <w:szCs w:val="26"/>
        </w:rPr>
      </w:pPr>
      <w:r>
        <w:rPr>
          <w:szCs w:val="26"/>
        </w:rPr>
        <w:t xml:space="preserve">от </w:t>
      </w:r>
      <w:r w:rsidR="002646DF">
        <w:rPr>
          <w:szCs w:val="26"/>
        </w:rPr>
        <w:t xml:space="preserve">14.12.2016 </w:t>
      </w:r>
      <w:r w:rsidR="0051242F">
        <w:rPr>
          <w:szCs w:val="26"/>
        </w:rPr>
        <w:t>№</w:t>
      </w:r>
      <w:r w:rsidR="002646DF">
        <w:rPr>
          <w:szCs w:val="26"/>
        </w:rPr>
        <w:t>55-ГД</w:t>
      </w:r>
    </w:p>
    <w:p w:rsidR="00281738" w:rsidRPr="00D649F0" w:rsidRDefault="00281738" w:rsidP="00281738">
      <w:pPr>
        <w:ind w:firstLine="709"/>
        <w:jc w:val="center"/>
      </w:pPr>
      <w:r w:rsidRPr="00D649F0">
        <w:t>План</w:t>
      </w:r>
    </w:p>
    <w:p w:rsidR="00281738" w:rsidRDefault="00281738" w:rsidP="00281738">
      <w:pPr>
        <w:ind w:firstLine="709"/>
        <w:jc w:val="center"/>
      </w:pPr>
      <w:r w:rsidRPr="00D649F0">
        <w:t>работы Думы</w:t>
      </w:r>
      <w:r w:rsidR="005B53A6">
        <w:t xml:space="preserve"> города Когалыма на 201</w:t>
      </w:r>
      <w:r w:rsidR="00E45EB3">
        <w:t>7</w:t>
      </w:r>
      <w:r w:rsidRPr="00D649F0">
        <w:t xml:space="preserve"> год</w:t>
      </w:r>
    </w:p>
    <w:p w:rsidR="00281738" w:rsidRPr="00986743" w:rsidRDefault="00281738" w:rsidP="00281738">
      <w:pPr>
        <w:ind w:firstLine="709"/>
        <w:jc w:val="both"/>
        <w:rPr>
          <w:sz w:val="18"/>
          <w:szCs w:val="26"/>
        </w:rPr>
      </w:pPr>
    </w:p>
    <w:tbl>
      <w:tblPr>
        <w:tblW w:w="15134" w:type="dxa"/>
        <w:jc w:val="center"/>
        <w:tblLayout w:type="fixed"/>
        <w:tblLook w:val="01E0" w:firstRow="1" w:lastRow="1" w:firstColumn="1" w:lastColumn="1" w:noHBand="0" w:noVBand="0"/>
      </w:tblPr>
      <w:tblGrid>
        <w:gridCol w:w="817"/>
        <w:gridCol w:w="6946"/>
        <w:gridCol w:w="2268"/>
        <w:gridCol w:w="5103"/>
      </w:tblGrid>
      <w:tr w:rsidR="00512445" w:rsidRPr="00F14E51" w:rsidTr="00A41893">
        <w:trPr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5" w:rsidRDefault="00512445" w:rsidP="00D81C89">
            <w:pPr>
              <w:jc w:val="center"/>
            </w:pPr>
            <w:r>
              <w:t>№</w:t>
            </w:r>
          </w:p>
          <w:p w:rsidR="00512445" w:rsidRDefault="00512445" w:rsidP="00D81C89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45" w:rsidRPr="00F14E51" w:rsidRDefault="00512445" w:rsidP="00D81C89">
            <w:pPr>
              <w:jc w:val="center"/>
            </w:pPr>
            <w:r>
              <w:t xml:space="preserve">Наименование вопроса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45" w:rsidRDefault="00512445" w:rsidP="00D81C89">
            <w:pPr>
              <w:jc w:val="center"/>
            </w:pPr>
            <w:r>
              <w:t>Срок</w:t>
            </w:r>
          </w:p>
          <w:p w:rsidR="00512445" w:rsidRPr="00F14E51" w:rsidRDefault="00512445" w:rsidP="00D81C89">
            <w:pPr>
              <w:jc w:val="center"/>
            </w:pPr>
            <w:r>
              <w:t>исполнения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45" w:rsidRPr="00F14E51" w:rsidRDefault="00512445" w:rsidP="00D81C89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подготовку</w:t>
            </w:r>
          </w:p>
        </w:tc>
      </w:tr>
      <w:tr w:rsidR="00512445" w:rsidRPr="00F14E51" w:rsidTr="00A41893">
        <w:trPr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5" w:rsidRDefault="00512445" w:rsidP="00D81C89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5" w:rsidRDefault="00512445" w:rsidP="00D81C89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5" w:rsidRDefault="00512445" w:rsidP="00D81C89">
            <w:pPr>
              <w:jc w:val="center"/>
            </w:pPr>
            <w: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5" w:rsidRDefault="00512445" w:rsidP="00D81C89">
            <w:pPr>
              <w:jc w:val="center"/>
            </w:pPr>
            <w:r>
              <w:t>4</w:t>
            </w:r>
          </w:p>
        </w:tc>
      </w:tr>
      <w:tr w:rsidR="0069250D" w:rsidRPr="00F14E51" w:rsidTr="00986743">
        <w:trPr>
          <w:trHeight w:val="662"/>
          <w:jc w:val="center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0D" w:rsidRPr="00986743" w:rsidRDefault="004E2728" w:rsidP="00986743">
            <w:pPr>
              <w:pStyle w:val="a8"/>
              <w:numPr>
                <w:ilvl w:val="0"/>
                <w:numId w:val="3"/>
              </w:numPr>
              <w:tabs>
                <w:tab w:val="left" w:pos="-284"/>
              </w:tabs>
              <w:spacing w:before="240"/>
              <w:ind w:left="284" w:firstLine="0"/>
              <w:rPr>
                <w:szCs w:val="26"/>
              </w:rPr>
            </w:pPr>
            <w:r w:rsidRPr="00986743">
              <w:rPr>
                <w:szCs w:val="26"/>
              </w:rPr>
              <w:t>Рассмотрение</w:t>
            </w:r>
            <w:r w:rsidR="0069250D" w:rsidRPr="00986743">
              <w:rPr>
                <w:szCs w:val="26"/>
              </w:rPr>
              <w:t xml:space="preserve"> </w:t>
            </w:r>
            <w:r w:rsidRPr="00986743">
              <w:rPr>
                <w:szCs w:val="26"/>
              </w:rPr>
              <w:t>нормативных правовых актов</w:t>
            </w:r>
            <w:r w:rsidR="0069250D" w:rsidRPr="00986743">
              <w:rPr>
                <w:szCs w:val="26"/>
              </w:rPr>
              <w:t xml:space="preserve"> </w:t>
            </w:r>
          </w:p>
          <w:p w:rsidR="00337F31" w:rsidRPr="00986743" w:rsidRDefault="00337F31" w:rsidP="00986743">
            <w:pPr>
              <w:pStyle w:val="a8"/>
              <w:tabs>
                <w:tab w:val="left" w:pos="-284"/>
              </w:tabs>
              <w:spacing w:before="240"/>
              <w:ind w:left="284"/>
              <w:rPr>
                <w:szCs w:val="26"/>
              </w:rPr>
            </w:pPr>
          </w:p>
        </w:tc>
      </w:tr>
      <w:tr w:rsidR="00512445" w:rsidRPr="00F14E51" w:rsidTr="0098674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5" w:rsidRPr="005C54F8" w:rsidRDefault="000E0525" w:rsidP="00D81C8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1.</w:t>
            </w:r>
            <w:r w:rsidR="0069250D">
              <w:rPr>
                <w:szCs w:val="26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45" w:rsidRPr="005C54F8" w:rsidRDefault="00512445" w:rsidP="00986743">
            <w:pPr>
              <w:rPr>
                <w:szCs w:val="26"/>
              </w:rPr>
            </w:pPr>
            <w:r w:rsidRPr="005C54F8">
              <w:rPr>
                <w:szCs w:val="26"/>
              </w:rPr>
              <w:t>О внесении изменений в Устав муниципального образования город Когалым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31" w:rsidRDefault="00512445" w:rsidP="00D81C89">
            <w:pPr>
              <w:jc w:val="center"/>
            </w:pPr>
            <w:r>
              <w:t xml:space="preserve">в течение года, </w:t>
            </w:r>
          </w:p>
          <w:p w:rsidR="00512445" w:rsidRDefault="00512445" w:rsidP="006F2AEF">
            <w:pPr>
              <w:jc w:val="center"/>
            </w:pPr>
            <w:r>
              <w:t>по мере необходимости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45" w:rsidRDefault="005B53A6" w:rsidP="00D81C89">
            <w:pPr>
              <w:jc w:val="both"/>
            </w:pPr>
            <w:r>
              <w:t>Дума</w:t>
            </w:r>
            <w:r w:rsidR="00512445" w:rsidRPr="009B5B36">
              <w:t xml:space="preserve"> города Когалыма</w:t>
            </w:r>
            <w:r w:rsidR="000239B2">
              <w:t>,</w:t>
            </w:r>
          </w:p>
          <w:p w:rsidR="00512445" w:rsidRPr="00281738" w:rsidRDefault="000239B2" w:rsidP="006F2AEF">
            <w:pPr>
              <w:jc w:val="both"/>
              <w:rPr>
                <w:sz w:val="25"/>
                <w:szCs w:val="25"/>
              </w:rPr>
            </w:pPr>
            <w:r>
              <w:t>Администрация города Когалыма</w:t>
            </w:r>
          </w:p>
        </w:tc>
      </w:tr>
      <w:tr w:rsidR="00512445" w:rsidRPr="00F14E51" w:rsidTr="0098674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5" w:rsidRPr="005C54F8" w:rsidRDefault="0069250D" w:rsidP="0049329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1.</w:t>
            </w:r>
            <w:r w:rsidR="000E0525">
              <w:rPr>
                <w:szCs w:val="26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45" w:rsidRPr="005C54F8" w:rsidRDefault="00512445" w:rsidP="00986743">
            <w:pPr>
              <w:rPr>
                <w:szCs w:val="26"/>
              </w:rPr>
            </w:pPr>
            <w:r w:rsidRPr="005C54F8">
              <w:rPr>
                <w:szCs w:val="26"/>
              </w:rPr>
              <w:t xml:space="preserve">О внесении изменений </w:t>
            </w:r>
            <w:r w:rsidR="005B53A6">
              <w:rPr>
                <w:szCs w:val="26"/>
              </w:rPr>
              <w:t>в бюджет города Когалыма на 201</w:t>
            </w:r>
            <w:r w:rsidR="00E45EB3">
              <w:rPr>
                <w:szCs w:val="26"/>
              </w:rPr>
              <w:t>7</w:t>
            </w:r>
            <w:r w:rsidRPr="005C54F8">
              <w:rPr>
                <w:szCs w:val="26"/>
              </w:rPr>
              <w:t xml:space="preserve"> год</w:t>
            </w:r>
            <w:r>
              <w:rPr>
                <w:szCs w:val="26"/>
              </w:rPr>
              <w:t xml:space="preserve"> </w:t>
            </w:r>
            <w:r w:rsidR="00E45EB3">
              <w:rPr>
                <w:szCs w:val="26"/>
              </w:rPr>
              <w:t>и плановый период 2018 и 2019 годов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31" w:rsidRDefault="00512445" w:rsidP="00D81C89">
            <w:pPr>
              <w:jc w:val="center"/>
            </w:pPr>
            <w:r>
              <w:t xml:space="preserve">в течение года, </w:t>
            </w:r>
          </w:p>
          <w:p w:rsidR="00C03963" w:rsidRDefault="00512445" w:rsidP="006F2AEF">
            <w:pPr>
              <w:jc w:val="center"/>
            </w:pPr>
            <w:r>
              <w:t>по мере необходимости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45" w:rsidRPr="00A41893" w:rsidRDefault="00512445" w:rsidP="00D81C89">
            <w:pPr>
              <w:jc w:val="both"/>
            </w:pPr>
            <w:r>
              <w:t>Администрация города Когалыма</w:t>
            </w:r>
          </w:p>
        </w:tc>
      </w:tr>
      <w:tr w:rsidR="00512445" w:rsidRPr="00F14E51" w:rsidTr="0098674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5" w:rsidRPr="005C54F8" w:rsidRDefault="0069250D" w:rsidP="00D81C8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45" w:rsidRPr="005C54F8" w:rsidRDefault="00512445" w:rsidP="00986743">
            <w:pPr>
              <w:rPr>
                <w:szCs w:val="26"/>
              </w:rPr>
            </w:pPr>
            <w:r w:rsidRPr="005C54F8">
              <w:rPr>
                <w:szCs w:val="26"/>
              </w:rPr>
              <w:t>О внесении изменений в Регламент Думы города Когалыма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31" w:rsidRDefault="00512445" w:rsidP="00D81C89">
            <w:pPr>
              <w:jc w:val="center"/>
            </w:pPr>
            <w:r>
              <w:t xml:space="preserve">в течение года, </w:t>
            </w:r>
          </w:p>
          <w:p w:rsidR="00273320" w:rsidRDefault="00512445" w:rsidP="006F2AEF">
            <w:pPr>
              <w:jc w:val="center"/>
            </w:pPr>
            <w:r>
              <w:t>по мере необходимости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45" w:rsidRPr="005C54F8" w:rsidRDefault="00512445" w:rsidP="006F2AE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Дума</w:t>
            </w:r>
            <w:r w:rsidRPr="005C54F8">
              <w:rPr>
                <w:sz w:val="25"/>
                <w:szCs w:val="25"/>
              </w:rPr>
              <w:t xml:space="preserve"> города Когалыма</w:t>
            </w:r>
          </w:p>
        </w:tc>
      </w:tr>
      <w:tr w:rsidR="00512445" w:rsidRPr="00F14E51" w:rsidTr="0098674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5" w:rsidRPr="005C54F8" w:rsidRDefault="0069250D" w:rsidP="00D81C8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1.</w:t>
            </w:r>
            <w:r w:rsidR="000E0525">
              <w:rPr>
                <w:szCs w:val="26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43" w:rsidRPr="005C54F8" w:rsidRDefault="00667105" w:rsidP="00986743">
            <w:pPr>
              <w:rPr>
                <w:szCs w:val="26"/>
              </w:rPr>
            </w:pPr>
            <w:r>
              <w:rPr>
                <w:szCs w:val="26"/>
              </w:rPr>
              <w:t>О проведении</w:t>
            </w:r>
            <w:r w:rsidR="00512445" w:rsidRPr="005C54F8">
              <w:rPr>
                <w:szCs w:val="26"/>
              </w:rPr>
              <w:t xml:space="preserve"> публичных слушаний по проектам нормативных правовых актов по вопросам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31" w:rsidRDefault="00512445" w:rsidP="00D81C89">
            <w:pPr>
              <w:jc w:val="center"/>
            </w:pPr>
            <w:r>
              <w:t xml:space="preserve">в течение года, </w:t>
            </w:r>
          </w:p>
          <w:p w:rsidR="00337F31" w:rsidRPr="00337F31" w:rsidRDefault="00512445" w:rsidP="00337F31">
            <w:pPr>
              <w:jc w:val="center"/>
            </w:pPr>
            <w:r>
              <w:t>по мере необходимости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05" w:rsidRPr="00000A11" w:rsidRDefault="00667105" w:rsidP="0066710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Дума города Когалыма,</w:t>
            </w:r>
          </w:p>
          <w:p w:rsidR="00512445" w:rsidRPr="00281738" w:rsidRDefault="00512445" w:rsidP="00986743">
            <w:pPr>
              <w:jc w:val="both"/>
              <w:rPr>
                <w:color w:val="FF0000"/>
                <w:sz w:val="25"/>
                <w:szCs w:val="25"/>
              </w:rPr>
            </w:pPr>
            <w:r w:rsidRPr="00000A11">
              <w:t>Администрация города Когалыма</w:t>
            </w:r>
            <w:r w:rsidRPr="00000A11">
              <w:rPr>
                <w:sz w:val="25"/>
                <w:szCs w:val="25"/>
              </w:rPr>
              <w:t xml:space="preserve"> </w:t>
            </w:r>
          </w:p>
        </w:tc>
      </w:tr>
      <w:tr w:rsidR="00C5556D" w:rsidRPr="00F14E51" w:rsidTr="0098674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6D" w:rsidRDefault="00674DBE" w:rsidP="00C5556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1.5</w:t>
            </w:r>
            <w:r w:rsidR="00C5556D">
              <w:rPr>
                <w:szCs w:val="2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6D" w:rsidRDefault="00D752ED" w:rsidP="00986743">
            <w:pPr>
              <w:rPr>
                <w:szCs w:val="26"/>
              </w:rPr>
            </w:pPr>
            <w:r w:rsidRPr="00D752ED">
              <w:rPr>
                <w:szCs w:val="26"/>
              </w:rPr>
              <w:t>О рассмотрении нормативных</w:t>
            </w:r>
            <w:r w:rsidR="00C5556D" w:rsidRPr="00D752ED">
              <w:rPr>
                <w:szCs w:val="26"/>
              </w:rPr>
              <w:t xml:space="preserve"> правовых актов, регламентирующих организацию </w:t>
            </w:r>
            <w:proofErr w:type="gramStart"/>
            <w:r w:rsidR="00C5556D" w:rsidRPr="00D752ED">
              <w:rPr>
                <w:szCs w:val="26"/>
              </w:rPr>
              <w:t>деятельности органов местного самоуправления города Когалыма</w:t>
            </w:r>
            <w:proofErr w:type="gramEnd"/>
          </w:p>
          <w:p w:rsidR="00344953" w:rsidRPr="00D752ED" w:rsidRDefault="00344953" w:rsidP="00986743">
            <w:pPr>
              <w:rPr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6D" w:rsidRDefault="00C5556D" w:rsidP="00C5556D">
            <w:pPr>
              <w:jc w:val="center"/>
            </w:pPr>
            <w:r>
              <w:t xml:space="preserve">в течение года, </w:t>
            </w:r>
          </w:p>
          <w:p w:rsidR="00C5556D" w:rsidRDefault="00C5556D" w:rsidP="00C5556D">
            <w:pPr>
              <w:jc w:val="center"/>
            </w:pPr>
            <w:r>
              <w:t>по мере необходимости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6D" w:rsidRDefault="00C5556D" w:rsidP="00C5556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Дума</w:t>
            </w:r>
            <w:r w:rsidRPr="005C54F8">
              <w:rPr>
                <w:sz w:val="25"/>
                <w:szCs w:val="25"/>
              </w:rPr>
              <w:t xml:space="preserve"> города Когалыма</w:t>
            </w:r>
            <w:r>
              <w:rPr>
                <w:sz w:val="25"/>
                <w:szCs w:val="25"/>
              </w:rPr>
              <w:t>,</w:t>
            </w:r>
          </w:p>
          <w:p w:rsidR="00C5556D" w:rsidRPr="005C54F8" w:rsidRDefault="00C5556D" w:rsidP="00C5556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Администрация города Когалыма</w:t>
            </w:r>
          </w:p>
        </w:tc>
      </w:tr>
      <w:tr w:rsidR="00C5556D" w:rsidRPr="00F14E51" w:rsidTr="00A4189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6D" w:rsidRDefault="00674DBE" w:rsidP="00C5556D">
            <w:pPr>
              <w:jc w:val="both"/>
              <w:rPr>
                <w:szCs w:val="26"/>
              </w:rPr>
            </w:pPr>
            <w:r>
              <w:rPr>
                <w:szCs w:val="26"/>
              </w:rPr>
              <w:lastRenderedPageBreak/>
              <w:t>1.6</w:t>
            </w:r>
            <w:r w:rsidR="00C5556D">
              <w:rPr>
                <w:szCs w:val="2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6D" w:rsidRDefault="00C5556D" w:rsidP="00C5556D">
            <w:pPr>
              <w:jc w:val="both"/>
              <w:rPr>
                <w:szCs w:val="26"/>
              </w:rPr>
            </w:pPr>
            <w:r w:rsidRPr="00D752ED">
              <w:rPr>
                <w:szCs w:val="26"/>
              </w:rPr>
              <w:t>О рассмотрении наградных документов по присвоению почетного звания «Почетный гражданин города Когалыма»</w:t>
            </w:r>
            <w:r w:rsidR="00BD289C">
              <w:rPr>
                <w:szCs w:val="26"/>
              </w:rPr>
              <w:t xml:space="preserve">, </w:t>
            </w:r>
            <w:r w:rsidRPr="00D752ED">
              <w:rPr>
                <w:szCs w:val="26"/>
              </w:rPr>
              <w:t>награждению знаком отличия «За заслуги перед городом» и Почетной грамотой Думы города Когалыма</w:t>
            </w:r>
          </w:p>
          <w:p w:rsidR="00986743" w:rsidRPr="00986743" w:rsidRDefault="00986743" w:rsidP="00C5556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6D" w:rsidRDefault="00C5556D" w:rsidP="00C5556D">
            <w:pPr>
              <w:jc w:val="center"/>
            </w:pPr>
            <w:r>
              <w:t xml:space="preserve">в течение года, </w:t>
            </w:r>
          </w:p>
          <w:p w:rsidR="00C5556D" w:rsidRDefault="00C5556D" w:rsidP="00C5556D">
            <w:pPr>
              <w:jc w:val="center"/>
            </w:pPr>
            <w:r>
              <w:t>по мере необходимости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6D" w:rsidRPr="005C54F8" w:rsidRDefault="00C5556D" w:rsidP="00C5556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Дума</w:t>
            </w:r>
            <w:r w:rsidRPr="005C54F8">
              <w:rPr>
                <w:sz w:val="25"/>
                <w:szCs w:val="25"/>
              </w:rPr>
              <w:t xml:space="preserve"> города Когалыма</w:t>
            </w:r>
          </w:p>
        </w:tc>
      </w:tr>
      <w:tr w:rsidR="00C5556D" w:rsidRPr="00F14E51" w:rsidTr="00A4189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6D" w:rsidRPr="005C54F8" w:rsidRDefault="00674DBE" w:rsidP="00C5556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1.7</w:t>
            </w:r>
            <w:r w:rsidR="00C5556D">
              <w:rPr>
                <w:szCs w:val="2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6D" w:rsidRDefault="00C5556D" w:rsidP="00C5556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О внесении изменений в прогнозный план (программу) приватизации муниципального имущества города Когалыма на 2017 год</w:t>
            </w:r>
          </w:p>
          <w:p w:rsidR="00986743" w:rsidRPr="00986743" w:rsidRDefault="00986743" w:rsidP="00C5556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6D" w:rsidRDefault="00C5556D" w:rsidP="00C5556D">
            <w:pPr>
              <w:jc w:val="center"/>
            </w:pPr>
            <w:r>
              <w:t xml:space="preserve">в течение года, </w:t>
            </w:r>
          </w:p>
          <w:p w:rsidR="00C5556D" w:rsidRDefault="00C5556D" w:rsidP="00C5556D">
            <w:pPr>
              <w:jc w:val="center"/>
            </w:pPr>
            <w:r>
              <w:t>по мере необходимости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6D" w:rsidRPr="00DA75B0" w:rsidRDefault="00C5556D" w:rsidP="00C5556D">
            <w:pPr>
              <w:jc w:val="both"/>
              <w:rPr>
                <w:sz w:val="25"/>
                <w:szCs w:val="25"/>
              </w:rPr>
            </w:pPr>
            <w:r w:rsidRPr="00000A11">
              <w:t>Администрация города Когалыма</w:t>
            </w:r>
            <w:r w:rsidRPr="00000A11">
              <w:rPr>
                <w:sz w:val="25"/>
                <w:szCs w:val="25"/>
              </w:rPr>
              <w:t xml:space="preserve"> </w:t>
            </w:r>
          </w:p>
        </w:tc>
      </w:tr>
      <w:tr w:rsidR="00C5556D" w:rsidRPr="00F14E51" w:rsidTr="007B71C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6D" w:rsidRDefault="00674DBE" w:rsidP="00C5556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1.8</w:t>
            </w:r>
            <w:r w:rsidR="00C5556D">
              <w:rPr>
                <w:szCs w:val="2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6D" w:rsidRDefault="00C5556D" w:rsidP="00D752ED">
            <w:pPr>
              <w:jc w:val="both"/>
              <w:rPr>
                <w:szCs w:val="26"/>
              </w:rPr>
            </w:pPr>
            <w:r w:rsidRPr="007B20EA">
              <w:rPr>
                <w:szCs w:val="26"/>
              </w:rPr>
              <w:t>О наказах избирателей депута</w:t>
            </w:r>
            <w:r>
              <w:rPr>
                <w:szCs w:val="26"/>
              </w:rPr>
              <w:t xml:space="preserve">там Думы города Когалыма </w:t>
            </w:r>
            <w:r w:rsidRPr="00F200AA">
              <w:rPr>
                <w:szCs w:val="26"/>
              </w:rPr>
              <w:t>на 2017 год</w:t>
            </w:r>
          </w:p>
          <w:p w:rsidR="00986743" w:rsidRPr="00986743" w:rsidRDefault="00986743" w:rsidP="00D752E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6D" w:rsidRPr="00152163" w:rsidRDefault="00C5556D" w:rsidP="00C5556D">
            <w:pPr>
              <w:jc w:val="center"/>
            </w:pPr>
            <w:r>
              <w:t>февраль</w:t>
            </w:r>
            <w:r w:rsidRPr="00152163"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6D" w:rsidRPr="00152163" w:rsidRDefault="00C5556D" w:rsidP="00C5556D">
            <w:pPr>
              <w:jc w:val="both"/>
            </w:pPr>
            <w:r w:rsidRPr="00152163">
              <w:t>Дума города Когалыма</w:t>
            </w:r>
          </w:p>
        </w:tc>
      </w:tr>
      <w:tr w:rsidR="00FB7D0A" w:rsidRPr="00F14E51" w:rsidTr="007F02E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0A" w:rsidRPr="005C54F8" w:rsidRDefault="00D752ED" w:rsidP="00FB7D0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1.9</w:t>
            </w:r>
            <w:r w:rsidR="00FB7D0A">
              <w:rPr>
                <w:szCs w:val="2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0A" w:rsidRDefault="00FB7D0A" w:rsidP="00FB7D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 w:rsidRPr="00D752ED">
              <w:rPr>
                <w:rFonts w:eastAsiaTheme="minorHAnsi"/>
                <w:szCs w:val="26"/>
                <w:lang w:eastAsia="en-US"/>
              </w:rPr>
              <w:t>О внесении изменений в решение Думы города от 30.10.2014 №479-ГД «О Книге почета города Когалыма»</w:t>
            </w:r>
          </w:p>
          <w:p w:rsidR="00986743" w:rsidRPr="00986743" w:rsidRDefault="00986743" w:rsidP="00FB7D0A">
            <w:pPr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0A" w:rsidRPr="00D752ED" w:rsidRDefault="00FB7D0A" w:rsidP="00FB7D0A">
            <w:pPr>
              <w:jc w:val="center"/>
            </w:pPr>
            <w:r w:rsidRPr="00D752ED">
              <w:t xml:space="preserve">февраль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0A" w:rsidRPr="00D752ED" w:rsidRDefault="00FB7D0A" w:rsidP="00FB7D0A">
            <w:pPr>
              <w:jc w:val="both"/>
            </w:pPr>
            <w:r w:rsidRPr="00D752ED">
              <w:t>Дума города Когалыма</w:t>
            </w:r>
          </w:p>
        </w:tc>
      </w:tr>
      <w:tr w:rsidR="00551B95" w:rsidRPr="00F14E51" w:rsidTr="0098674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95" w:rsidRPr="005C54F8" w:rsidRDefault="00D752ED" w:rsidP="00551B95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1.10</w:t>
            </w:r>
            <w:r w:rsidR="00551B95">
              <w:rPr>
                <w:szCs w:val="2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95" w:rsidRDefault="00551B95" w:rsidP="00551B95">
            <w:pPr>
              <w:autoSpaceDE w:val="0"/>
              <w:autoSpaceDN w:val="0"/>
              <w:adjustRightInd w:val="0"/>
              <w:jc w:val="both"/>
              <w:rPr>
                <w:iCs/>
                <w:szCs w:val="26"/>
              </w:rPr>
            </w:pPr>
            <w:r w:rsidRPr="00D752ED">
              <w:rPr>
                <w:rFonts w:eastAsiaTheme="minorHAnsi"/>
                <w:szCs w:val="26"/>
                <w:lang w:eastAsia="en-US"/>
              </w:rPr>
              <w:t xml:space="preserve">О внесении изменений в решение Думы города Когалыма от 24.03.2008 №233-ГД «Об </w:t>
            </w:r>
            <w:r w:rsidRPr="00D752ED">
              <w:rPr>
                <w:szCs w:val="26"/>
              </w:rPr>
              <w:t>утверждении</w:t>
            </w:r>
            <w:r w:rsidRPr="00D752ED">
              <w:rPr>
                <w:iCs/>
                <w:szCs w:val="26"/>
              </w:rPr>
              <w:t xml:space="preserve"> Порядка назначения, перерасчета и выплаты пенсии за выслугу лет дополнительно к страховой пенсии по старости (инвалидности) лицам, замещавшим муниципальные должности и должности муниципальной службы в органах местного самоуправления города Когалыма»</w:t>
            </w:r>
          </w:p>
          <w:p w:rsidR="00986743" w:rsidRDefault="00986743" w:rsidP="00551B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6"/>
                <w:szCs w:val="26"/>
                <w:lang w:eastAsia="en-US"/>
              </w:rPr>
            </w:pPr>
          </w:p>
          <w:p w:rsidR="00344953" w:rsidRPr="00344953" w:rsidRDefault="00344953" w:rsidP="00551B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40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95" w:rsidRPr="00D752ED" w:rsidRDefault="00AA657F" w:rsidP="00551B95">
            <w:pPr>
              <w:jc w:val="center"/>
            </w:pPr>
            <w:r>
              <w:t>февраль</w:t>
            </w:r>
          </w:p>
          <w:p w:rsidR="00551B95" w:rsidRPr="00D752ED" w:rsidRDefault="00551B95" w:rsidP="00551B95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95" w:rsidRPr="00D752ED" w:rsidRDefault="00551B95" w:rsidP="00986743">
            <w:r w:rsidRPr="00D752ED">
              <w:t>Администрация города Когалыма</w:t>
            </w:r>
          </w:p>
        </w:tc>
      </w:tr>
      <w:tr w:rsidR="003B130F" w:rsidRPr="00F14E51" w:rsidTr="00C20F4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0F" w:rsidRPr="004053FB" w:rsidRDefault="003B130F" w:rsidP="003B130F">
            <w:pPr>
              <w:jc w:val="both"/>
              <w:rPr>
                <w:szCs w:val="26"/>
              </w:rPr>
            </w:pPr>
            <w:r>
              <w:rPr>
                <w:szCs w:val="26"/>
              </w:rPr>
              <w:lastRenderedPageBreak/>
              <w:t>1.11.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0F" w:rsidRDefault="003B130F" w:rsidP="003B13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 w:rsidRPr="00D752ED">
              <w:rPr>
                <w:rFonts w:eastAsiaTheme="minorHAnsi"/>
                <w:szCs w:val="26"/>
                <w:lang w:eastAsia="en-US"/>
              </w:rPr>
              <w:t>О внесении измен</w:t>
            </w:r>
            <w:r>
              <w:rPr>
                <w:rFonts w:eastAsiaTheme="minorHAnsi"/>
                <w:szCs w:val="26"/>
                <w:lang w:eastAsia="en-US"/>
              </w:rPr>
              <w:t>ений в решение Думы города от 15.06.2012 №160</w:t>
            </w:r>
            <w:r w:rsidRPr="00D752ED">
              <w:rPr>
                <w:rFonts w:eastAsiaTheme="minorHAnsi"/>
                <w:szCs w:val="26"/>
                <w:lang w:eastAsia="en-US"/>
              </w:rPr>
              <w:t>-ГД</w:t>
            </w:r>
            <w:r>
              <w:rPr>
                <w:rFonts w:eastAsiaTheme="minorHAnsi"/>
                <w:szCs w:val="26"/>
                <w:lang w:eastAsia="en-US"/>
              </w:rPr>
              <w:t xml:space="preserve"> «О земельном налоге»</w:t>
            </w:r>
          </w:p>
          <w:p w:rsidR="00986743" w:rsidRPr="00476209" w:rsidRDefault="00986743" w:rsidP="003B13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0F" w:rsidRPr="00D752ED" w:rsidRDefault="003B130F" w:rsidP="003B130F">
            <w:pPr>
              <w:jc w:val="center"/>
            </w:pPr>
            <w:r w:rsidRPr="00D752ED">
              <w:t xml:space="preserve">февраль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0F" w:rsidRPr="00D752ED" w:rsidRDefault="003B130F" w:rsidP="003B130F">
            <w:pPr>
              <w:jc w:val="both"/>
            </w:pPr>
            <w:r>
              <w:t>Администрация</w:t>
            </w:r>
            <w:r w:rsidRPr="00D752ED">
              <w:t xml:space="preserve"> города Когалыма</w:t>
            </w:r>
          </w:p>
        </w:tc>
      </w:tr>
      <w:tr w:rsidR="003B130F" w:rsidRPr="00F14E51" w:rsidTr="0098674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0F" w:rsidRDefault="003B130F" w:rsidP="003B130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1.12.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0F" w:rsidRDefault="003B130F" w:rsidP="003B130F">
            <w:pPr>
              <w:jc w:val="both"/>
              <w:rPr>
                <w:szCs w:val="26"/>
              </w:rPr>
            </w:pPr>
            <w:r w:rsidRPr="005C72D8">
              <w:rPr>
                <w:szCs w:val="26"/>
              </w:rPr>
              <w:t>Отчет о выполнении прогнозного плана (программы) приватизации муниципального имущества за 201</w:t>
            </w:r>
            <w:r>
              <w:rPr>
                <w:szCs w:val="26"/>
              </w:rPr>
              <w:t>6</w:t>
            </w:r>
            <w:r w:rsidRPr="005C72D8">
              <w:rPr>
                <w:szCs w:val="26"/>
              </w:rPr>
              <w:t xml:space="preserve"> год</w:t>
            </w:r>
          </w:p>
          <w:p w:rsidR="00986743" w:rsidRPr="00476209" w:rsidRDefault="00986743" w:rsidP="003B130F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0F" w:rsidRPr="005C72D8" w:rsidRDefault="003B130F" w:rsidP="00986743">
            <w:pPr>
              <w:jc w:val="center"/>
            </w:pPr>
            <w:r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0F" w:rsidRPr="005C72D8" w:rsidRDefault="003B130F" w:rsidP="003B130F">
            <w:pPr>
              <w:jc w:val="both"/>
            </w:pPr>
            <w:r w:rsidRPr="005C72D8">
              <w:t>Администрация города Когалыма</w:t>
            </w:r>
          </w:p>
        </w:tc>
      </w:tr>
      <w:tr w:rsidR="003B130F" w:rsidRPr="00F14E51" w:rsidTr="00565C7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0F" w:rsidRPr="004053FB" w:rsidRDefault="003B130F" w:rsidP="003B130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1.13.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0F" w:rsidRPr="00760B82" w:rsidRDefault="003B130F" w:rsidP="003B130F">
            <w:pPr>
              <w:jc w:val="both"/>
              <w:rPr>
                <w:szCs w:val="26"/>
              </w:rPr>
            </w:pPr>
            <w:r w:rsidRPr="00760B82">
              <w:rPr>
                <w:szCs w:val="26"/>
              </w:rPr>
              <w:t>Отчет об исполнении бюджета города Когалыма за 2016 год</w:t>
            </w:r>
          </w:p>
          <w:p w:rsidR="003B130F" w:rsidRPr="00476209" w:rsidRDefault="003B130F" w:rsidP="003B130F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0F" w:rsidRPr="008C05B3" w:rsidRDefault="003B130F" w:rsidP="003B130F">
            <w:pPr>
              <w:jc w:val="center"/>
            </w:pPr>
            <w:r w:rsidRPr="008C05B3"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0F" w:rsidRPr="008C05B3" w:rsidRDefault="003B130F" w:rsidP="003B130F">
            <w:pPr>
              <w:jc w:val="both"/>
            </w:pPr>
            <w:r w:rsidRPr="008C05B3">
              <w:t>Администрация города Когалыма</w:t>
            </w:r>
          </w:p>
        </w:tc>
      </w:tr>
      <w:tr w:rsidR="003B130F" w:rsidRPr="00F14E51" w:rsidTr="00A4189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0F" w:rsidRDefault="003B130F" w:rsidP="003B130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1.14.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0F" w:rsidRDefault="003B130F" w:rsidP="003B13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 w:rsidRPr="00760B82">
              <w:rPr>
                <w:rFonts w:eastAsiaTheme="minorHAnsi"/>
                <w:szCs w:val="26"/>
                <w:lang w:eastAsia="en-US"/>
              </w:rPr>
              <w:t>Отчет главы города Когалыма о результатах его деятельности и деятельности Администрации города Когалыма за 2016 год, в том числе о решении вопросов, поставленных Думой города Когалыма</w:t>
            </w:r>
          </w:p>
          <w:p w:rsidR="00986743" w:rsidRPr="00986743" w:rsidRDefault="00986743" w:rsidP="003B13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0F" w:rsidRPr="002C3786" w:rsidRDefault="003B130F" w:rsidP="003B130F">
            <w:pPr>
              <w:jc w:val="center"/>
            </w:pPr>
            <w:r w:rsidRPr="002C3786"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0F" w:rsidRPr="002C3786" w:rsidRDefault="003B130F" w:rsidP="003B130F">
            <w:pPr>
              <w:jc w:val="both"/>
            </w:pPr>
            <w:r w:rsidRPr="002C3786">
              <w:t>Администрации города Когалыма</w:t>
            </w:r>
          </w:p>
          <w:p w:rsidR="003B130F" w:rsidRPr="002C3786" w:rsidRDefault="003B130F" w:rsidP="003B130F">
            <w:pPr>
              <w:jc w:val="both"/>
            </w:pPr>
          </w:p>
        </w:tc>
      </w:tr>
      <w:tr w:rsidR="003B130F" w:rsidRPr="00F14E51" w:rsidTr="006973D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0F" w:rsidRPr="005C54F8" w:rsidRDefault="003B130F" w:rsidP="003B130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1.15.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0F" w:rsidRDefault="003B130F" w:rsidP="003B130F">
            <w:pPr>
              <w:jc w:val="both"/>
              <w:rPr>
                <w:szCs w:val="26"/>
              </w:rPr>
            </w:pPr>
            <w:r w:rsidRPr="00760B82">
              <w:rPr>
                <w:szCs w:val="26"/>
              </w:rPr>
              <w:t>Отчет о деятельности Думы города Когалыма шестого созыва за 2016</w:t>
            </w:r>
            <w:r>
              <w:rPr>
                <w:szCs w:val="26"/>
              </w:rPr>
              <w:t xml:space="preserve"> год</w:t>
            </w:r>
          </w:p>
          <w:p w:rsidR="00986743" w:rsidRPr="00476209" w:rsidRDefault="00986743" w:rsidP="003B130F">
            <w:pPr>
              <w:jc w:val="both"/>
              <w:rPr>
                <w:sz w:val="18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0F" w:rsidRPr="00BF4882" w:rsidRDefault="003B130F" w:rsidP="003B130F">
            <w:pPr>
              <w:jc w:val="center"/>
            </w:pPr>
            <w:r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0F" w:rsidRDefault="003B130F" w:rsidP="003B130F">
            <w:pPr>
              <w:jc w:val="both"/>
            </w:pPr>
            <w:r>
              <w:rPr>
                <w:sz w:val="25"/>
                <w:szCs w:val="25"/>
              </w:rPr>
              <w:t>Дума</w:t>
            </w:r>
            <w:r w:rsidRPr="005C54F8">
              <w:rPr>
                <w:sz w:val="25"/>
                <w:szCs w:val="25"/>
              </w:rPr>
              <w:t xml:space="preserve"> города Когалыма</w:t>
            </w:r>
          </w:p>
        </w:tc>
      </w:tr>
      <w:tr w:rsidR="003B130F" w:rsidRPr="00F14E51" w:rsidTr="00A4189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0F" w:rsidRPr="005C54F8" w:rsidRDefault="003B130F" w:rsidP="003B130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1.16.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0F" w:rsidRDefault="003B130F" w:rsidP="003B130F">
            <w:pPr>
              <w:jc w:val="both"/>
              <w:rPr>
                <w:szCs w:val="26"/>
              </w:rPr>
            </w:pPr>
            <w:r w:rsidRPr="00760B82">
              <w:rPr>
                <w:szCs w:val="26"/>
              </w:rPr>
              <w:t>Отчет о деятельности Контрольно-счетной палаты города Когалыма за 2016</w:t>
            </w:r>
            <w:r>
              <w:rPr>
                <w:szCs w:val="26"/>
              </w:rPr>
              <w:t xml:space="preserve"> год</w:t>
            </w:r>
          </w:p>
          <w:p w:rsidR="00986743" w:rsidRPr="00476209" w:rsidRDefault="00986743" w:rsidP="003B130F">
            <w:pPr>
              <w:jc w:val="both"/>
              <w:rPr>
                <w:sz w:val="18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0F" w:rsidRPr="00BF4882" w:rsidRDefault="003B130F" w:rsidP="003B130F">
            <w:pPr>
              <w:jc w:val="center"/>
            </w:pPr>
            <w:r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0F" w:rsidRPr="005C54F8" w:rsidRDefault="003B130F" w:rsidP="003B130F">
            <w:pPr>
              <w:jc w:val="both"/>
              <w:rPr>
                <w:color w:val="FF0000"/>
              </w:rPr>
            </w:pPr>
            <w:r>
              <w:t>Контрольно-счетная палата города Когалыма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3B130F" w:rsidRPr="007B20EA" w:rsidTr="00A4189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0F" w:rsidRPr="005C54F8" w:rsidRDefault="003B130F" w:rsidP="003B130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1.17.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0F" w:rsidRDefault="003B130F" w:rsidP="003B130F">
            <w:pPr>
              <w:jc w:val="both"/>
              <w:rPr>
                <w:szCs w:val="26"/>
              </w:rPr>
            </w:pPr>
            <w:r w:rsidRPr="007B20EA">
              <w:rPr>
                <w:szCs w:val="26"/>
              </w:rPr>
              <w:t>О наказах избирателей депута</w:t>
            </w:r>
            <w:r>
              <w:rPr>
                <w:szCs w:val="26"/>
              </w:rPr>
              <w:t xml:space="preserve">там Думы города Когалыма </w:t>
            </w:r>
            <w:r w:rsidRPr="00F200AA">
              <w:rPr>
                <w:szCs w:val="26"/>
              </w:rPr>
              <w:t>на 2018 год</w:t>
            </w:r>
          </w:p>
          <w:p w:rsidR="00986743" w:rsidRPr="00476209" w:rsidRDefault="00986743" w:rsidP="003B130F">
            <w:pPr>
              <w:jc w:val="both"/>
              <w:rPr>
                <w:sz w:val="18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0F" w:rsidRPr="007B20EA" w:rsidRDefault="003B130F" w:rsidP="003B130F">
            <w:pPr>
              <w:jc w:val="center"/>
            </w:pPr>
            <w:r>
              <w:t>июнь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0F" w:rsidRPr="007B20EA" w:rsidRDefault="003B130F" w:rsidP="003B130F">
            <w:pPr>
              <w:jc w:val="both"/>
            </w:pPr>
            <w:r w:rsidRPr="007B20EA">
              <w:t>Дума города Когалыма</w:t>
            </w:r>
          </w:p>
        </w:tc>
      </w:tr>
      <w:tr w:rsidR="003B130F" w:rsidRPr="00F14E51" w:rsidTr="00A4189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0F" w:rsidRDefault="003B130F" w:rsidP="003B130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1.18.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0F" w:rsidRDefault="003B130F" w:rsidP="003B130F">
            <w:pPr>
              <w:jc w:val="both"/>
              <w:rPr>
                <w:szCs w:val="26"/>
              </w:rPr>
            </w:pPr>
            <w:r w:rsidRPr="00FC1997">
              <w:rPr>
                <w:szCs w:val="26"/>
              </w:rPr>
              <w:t>Об итогах работы в период отопительного сезона 2016 – 2017 годов и о мероприятиях по подготовке жилищно-коммунального хозяйства города Когалыма                           к отопительному сезону 2017 – 2018 годов</w:t>
            </w:r>
          </w:p>
          <w:p w:rsidR="00344953" w:rsidRPr="00FC1997" w:rsidRDefault="00344953" w:rsidP="003B130F">
            <w:pPr>
              <w:jc w:val="both"/>
              <w:rPr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0F" w:rsidRPr="00A55FDE" w:rsidRDefault="003B130F" w:rsidP="003B130F">
            <w:pPr>
              <w:jc w:val="center"/>
            </w:pPr>
            <w:r w:rsidRPr="00A55FDE">
              <w:t>июнь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0F" w:rsidRPr="00A55FDE" w:rsidRDefault="003B130F" w:rsidP="003B130F">
            <w:pPr>
              <w:jc w:val="both"/>
            </w:pPr>
            <w:r w:rsidRPr="00A55FDE">
              <w:t>Администрация города Когалыма</w:t>
            </w:r>
          </w:p>
        </w:tc>
      </w:tr>
      <w:tr w:rsidR="003B130F" w:rsidRPr="00F14E51" w:rsidTr="0098674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0F" w:rsidRDefault="003B130F" w:rsidP="003B130F">
            <w:pPr>
              <w:jc w:val="both"/>
              <w:rPr>
                <w:szCs w:val="26"/>
              </w:rPr>
            </w:pPr>
            <w:r>
              <w:rPr>
                <w:szCs w:val="26"/>
              </w:rPr>
              <w:lastRenderedPageBreak/>
              <w:t>1.19.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0F" w:rsidRDefault="003B130F" w:rsidP="003B130F">
            <w:pPr>
              <w:jc w:val="both"/>
              <w:rPr>
                <w:szCs w:val="26"/>
              </w:rPr>
            </w:pPr>
            <w:r w:rsidRPr="00667105">
              <w:rPr>
                <w:szCs w:val="26"/>
              </w:rPr>
              <w:t>О погашении тела кредита и процентных ставок в рамках реализации инвестиционной программ</w:t>
            </w:r>
            <w:proofErr w:type="gramStart"/>
            <w:r w:rsidRPr="00667105">
              <w:rPr>
                <w:szCs w:val="26"/>
              </w:rPr>
              <w:t>ы ООО</w:t>
            </w:r>
            <w:proofErr w:type="gramEnd"/>
            <w:r w:rsidRPr="00667105">
              <w:rPr>
                <w:szCs w:val="26"/>
              </w:rPr>
              <w:t xml:space="preserve"> «Городские Теплосети» по реконструкции, модернизации и развитию системы теплоснабжения города Когалыма на 2010-2020 годы </w:t>
            </w:r>
          </w:p>
          <w:p w:rsidR="00476209" w:rsidRPr="00476209" w:rsidRDefault="00476209" w:rsidP="003B130F">
            <w:pPr>
              <w:jc w:val="both"/>
              <w:rPr>
                <w:sz w:val="20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0F" w:rsidRPr="00760B82" w:rsidRDefault="003B130F" w:rsidP="003B130F">
            <w:pPr>
              <w:jc w:val="center"/>
            </w:pPr>
            <w:r>
              <w:t>июнь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0F" w:rsidRDefault="003B130F" w:rsidP="00986743">
            <w:r w:rsidRPr="00B023AF">
              <w:t>Администрация города Когалыма</w:t>
            </w:r>
          </w:p>
        </w:tc>
      </w:tr>
      <w:tr w:rsidR="003B130F" w:rsidRPr="00F14E51" w:rsidTr="0098674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0F" w:rsidRDefault="003B130F" w:rsidP="003B130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1.20.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0F" w:rsidRDefault="003B130F" w:rsidP="003B130F">
            <w:pPr>
              <w:jc w:val="both"/>
              <w:rPr>
                <w:szCs w:val="26"/>
              </w:rPr>
            </w:pPr>
            <w:r w:rsidRPr="00667105">
              <w:rPr>
                <w:szCs w:val="26"/>
              </w:rPr>
              <w:t>О погашении тела кредита и процентных ставок в рамках реализации инвестиционной программ</w:t>
            </w:r>
            <w:proofErr w:type="gramStart"/>
            <w:r w:rsidRPr="00667105">
              <w:rPr>
                <w:szCs w:val="26"/>
              </w:rPr>
              <w:t>ы ООО</w:t>
            </w:r>
            <w:proofErr w:type="gramEnd"/>
            <w:r w:rsidRPr="00667105">
              <w:rPr>
                <w:szCs w:val="26"/>
              </w:rPr>
              <w:t xml:space="preserve"> «</w:t>
            </w:r>
            <w:proofErr w:type="spellStart"/>
            <w:r w:rsidRPr="00667105">
              <w:rPr>
                <w:szCs w:val="26"/>
              </w:rPr>
              <w:t>Горводоканал</w:t>
            </w:r>
            <w:proofErr w:type="spellEnd"/>
            <w:r w:rsidRPr="00667105">
              <w:rPr>
                <w:szCs w:val="26"/>
              </w:rPr>
              <w:t xml:space="preserve">» по реконструкции, модернизации и развитию системы водоснабжения и водоотведения города Когалыма на 2010-2020 годы </w:t>
            </w:r>
          </w:p>
          <w:p w:rsidR="00476209" w:rsidRPr="00476209" w:rsidRDefault="00476209" w:rsidP="003B130F">
            <w:pPr>
              <w:jc w:val="both"/>
              <w:rPr>
                <w:sz w:val="1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0F" w:rsidRPr="00760B82" w:rsidRDefault="00986743" w:rsidP="00986743">
            <w:pPr>
              <w:jc w:val="center"/>
            </w:pPr>
            <w:r>
              <w:t>и</w:t>
            </w:r>
            <w:r w:rsidR="003B130F">
              <w:t>юнь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0F" w:rsidRDefault="003B130F" w:rsidP="00986743">
            <w:r w:rsidRPr="00B023AF">
              <w:t>Администрация города Когалыма</w:t>
            </w:r>
          </w:p>
        </w:tc>
      </w:tr>
      <w:tr w:rsidR="003B130F" w:rsidRPr="00F14E51" w:rsidTr="00A4189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0F" w:rsidRPr="005C54F8" w:rsidRDefault="003B130F" w:rsidP="003B130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1.21.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0F" w:rsidRDefault="003B130F" w:rsidP="003B130F">
            <w:pPr>
              <w:jc w:val="both"/>
              <w:rPr>
                <w:szCs w:val="26"/>
              </w:rPr>
            </w:pPr>
            <w:r w:rsidRPr="00F200AA">
              <w:rPr>
                <w:szCs w:val="26"/>
              </w:rPr>
              <w:t>О согласовании (отказе в согласовании) замены дотации из регионального фонда финансовой поддержки муниципальных районов (городских округов) и регионального фонда финансовой поддержки поселений дополнительными нормативами отчислений от налога на доходы физических лиц</w:t>
            </w:r>
          </w:p>
          <w:p w:rsidR="00476209" w:rsidRPr="00476209" w:rsidRDefault="00476209" w:rsidP="003B130F">
            <w:pPr>
              <w:jc w:val="both"/>
              <w:rPr>
                <w:sz w:val="1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0F" w:rsidRPr="00A55FDE" w:rsidRDefault="003B130F" w:rsidP="003B130F">
            <w:pPr>
              <w:jc w:val="center"/>
            </w:pPr>
            <w:r>
              <w:t>сентябрь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0F" w:rsidRPr="00A55FDE" w:rsidRDefault="003B130F" w:rsidP="003B130F">
            <w:pPr>
              <w:jc w:val="both"/>
            </w:pPr>
            <w:r w:rsidRPr="00A55FDE">
              <w:t>Администрация города Когалыма</w:t>
            </w:r>
          </w:p>
        </w:tc>
      </w:tr>
      <w:tr w:rsidR="003B130F" w:rsidRPr="00F14E51" w:rsidTr="00A4189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0F" w:rsidRPr="005C54F8" w:rsidRDefault="003B130F" w:rsidP="003B130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1.22.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0F" w:rsidRDefault="003B130F" w:rsidP="003B130F">
            <w:pPr>
              <w:jc w:val="both"/>
              <w:rPr>
                <w:szCs w:val="26"/>
              </w:rPr>
            </w:pPr>
            <w:r w:rsidRPr="00FC1997">
              <w:rPr>
                <w:szCs w:val="26"/>
              </w:rPr>
              <w:t>О ходе выполнения мероприятий по подготовке объектов жилищно-коммунального хозяйства города Когалыма           к осенне-зимнему периоду 2017-2018 годов</w:t>
            </w:r>
          </w:p>
          <w:p w:rsidR="00476209" w:rsidRPr="00476209" w:rsidRDefault="00476209" w:rsidP="003B130F">
            <w:pPr>
              <w:jc w:val="both"/>
              <w:rPr>
                <w:sz w:val="1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0F" w:rsidRPr="00A55FDE" w:rsidRDefault="003B130F" w:rsidP="003B130F">
            <w:pPr>
              <w:jc w:val="center"/>
            </w:pPr>
            <w:r>
              <w:t xml:space="preserve">сентябрь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0F" w:rsidRPr="00A55FDE" w:rsidRDefault="003B130F" w:rsidP="003B130F">
            <w:pPr>
              <w:jc w:val="both"/>
            </w:pPr>
            <w:r w:rsidRPr="00A55FDE">
              <w:t>Администрация города Когалыма</w:t>
            </w:r>
          </w:p>
        </w:tc>
      </w:tr>
      <w:tr w:rsidR="003B130F" w:rsidRPr="00F14E51" w:rsidTr="00A4189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0F" w:rsidRPr="005C54F8" w:rsidRDefault="003B130F" w:rsidP="003B130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1.23.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0F" w:rsidRDefault="003B130F" w:rsidP="003B130F">
            <w:pPr>
              <w:jc w:val="both"/>
              <w:rPr>
                <w:szCs w:val="26"/>
              </w:rPr>
            </w:pPr>
            <w:r w:rsidRPr="00F200AA">
              <w:rPr>
                <w:szCs w:val="26"/>
              </w:rPr>
              <w:t>О рассмотрении проектов муниципальных программ и предложений о внесении изменений в муниципальные программы</w:t>
            </w:r>
          </w:p>
          <w:p w:rsidR="00344953" w:rsidRPr="00F200AA" w:rsidRDefault="00344953" w:rsidP="003B130F">
            <w:pPr>
              <w:jc w:val="both"/>
              <w:rPr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0F" w:rsidRPr="00A55FDE" w:rsidRDefault="003B130F" w:rsidP="003B130F">
            <w:pPr>
              <w:jc w:val="center"/>
            </w:pPr>
            <w:r>
              <w:t>октябрь</w:t>
            </w:r>
            <w:r w:rsidRPr="00A55FDE">
              <w:t xml:space="preserve"> – </w:t>
            </w:r>
            <w:r>
              <w:t>ноябрь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0F" w:rsidRPr="00A55FDE" w:rsidRDefault="003B130F" w:rsidP="003B130F">
            <w:pPr>
              <w:jc w:val="both"/>
            </w:pPr>
            <w:r w:rsidRPr="00A55FDE">
              <w:t>Администрация города Когалыма</w:t>
            </w:r>
          </w:p>
        </w:tc>
      </w:tr>
      <w:tr w:rsidR="003B130F" w:rsidRPr="00F14E51" w:rsidTr="00A4189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0F" w:rsidRDefault="003B130F" w:rsidP="003B130F">
            <w:pPr>
              <w:jc w:val="both"/>
              <w:rPr>
                <w:szCs w:val="26"/>
              </w:rPr>
            </w:pPr>
            <w:r>
              <w:rPr>
                <w:szCs w:val="26"/>
              </w:rPr>
              <w:lastRenderedPageBreak/>
              <w:t>1.24.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0F" w:rsidRDefault="003B130F" w:rsidP="003B130F">
            <w:pPr>
              <w:jc w:val="both"/>
              <w:rPr>
                <w:szCs w:val="26"/>
              </w:rPr>
            </w:pPr>
            <w:r w:rsidRPr="00A55FDE">
              <w:rPr>
                <w:szCs w:val="26"/>
              </w:rPr>
              <w:t xml:space="preserve">Об утверждении прогнозного плана (программы) приватизации </w:t>
            </w:r>
            <w:r>
              <w:rPr>
                <w:szCs w:val="26"/>
              </w:rPr>
              <w:t>муниципального имущества на 2018</w:t>
            </w:r>
            <w:r w:rsidRPr="00A55FDE">
              <w:rPr>
                <w:szCs w:val="26"/>
              </w:rPr>
              <w:t xml:space="preserve"> год</w:t>
            </w:r>
          </w:p>
          <w:p w:rsidR="004F707F" w:rsidRPr="00344953" w:rsidRDefault="004F707F" w:rsidP="003B130F">
            <w:pPr>
              <w:jc w:val="both"/>
              <w:rPr>
                <w:sz w:val="32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0F" w:rsidRPr="00A55FDE" w:rsidRDefault="003B130F" w:rsidP="003B130F">
            <w:pPr>
              <w:jc w:val="center"/>
            </w:pPr>
          </w:p>
          <w:p w:rsidR="003B130F" w:rsidRPr="00A55FDE" w:rsidRDefault="003B130F" w:rsidP="003B130F">
            <w:pPr>
              <w:jc w:val="center"/>
            </w:pPr>
            <w:r w:rsidRPr="00A55FDE">
              <w:t>ноябрь – декабрь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0F" w:rsidRPr="00A55FDE" w:rsidRDefault="003B130F" w:rsidP="003B130F">
            <w:pPr>
              <w:jc w:val="both"/>
            </w:pPr>
            <w:r w:rsidRPr="00A55FDE">
              <w:t>Администрация города Когалыма</w:t>
            </w:r>
          </w:p>
        </w:tc>
      </w:tr>
      <w:tr w:rsidR="003B130F" w:rsidRPr="00F14E51" w:rsidTr="00A41893">
        <w:trPr>
          <w:trHeight w:val="63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0F" w:rsidRDefault="003B130F" w:rsidP="003B130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1.25.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0F" w:rsidRDefault="003B130F" w:rsidP="003B130F">
            <w:pPr>
              <w:jc w:val="both"/>
              <w:rPr>
                <w:szCs w:val="26"/>
              </w:rPr>
            </w:pPr>
            <w:r w:rsidRPr="00E938C9">
              <w:rPr>
                <w:szCs w:val="26"/>
              </w:rPr>
              <w:t>О</w:t>
            </w:r>
            <w:r>
              <w:rPr>
                <w:szCs w:val="26"/>
              </w:rPr>
              <w:t xml:space="preserve"> бюджете города Когалыма на 2018 год и на плановый период 2019 и 2020</w:t>
            </w:r>
            <w:r w:rsidRPr="00E938C9">
              <w:rPr>
                <w:szCs w:val="26"/>
              </w:rPr>
              <w:t xml:space="preserve"> годов</w:t>
            </w:r>
          </w:p>
          <w:p w:rsidR="004F707F" w:rsidRPr="00E938C9" w:rsidRDefault="004F707F" w:rsidP="003B130F">
            <w:pPr>
              <w:jc w:val="both"/>
              <w:rPr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0F" w:rsidRPr="00E938C9" w:rsidRDefault="003B130F" w:rsidP="003B130F">
            <w:pPr>
              <w:jc w:val="center"/>
            </w:pPr>
          </w:p>
          <w:p w:rsidR="003B130F" w:rsidRPr="00E938C9" w:rsidRDefault="003B130F" w:rsidP="003B130F">
            <w:pPr>
              <w:jc w:val="center"/>
            </w:pPr>
            <w:r w:rsidRPr="00E938C9">
              <w:t>ноябрь – декабрь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0F" w:rsidRPr="00E938C9" w:rsidRDefault="003B130F" w:rsidP="003B130F">
            <w:pPr>
              <w:jc w:val="both"/>
            </w:pPr>
            <w:r w:rsidRPr="00E938C9">
              <w:t>Администрация города Когалыма</w:t>
            </w:r>
          </w:p>
        </w:tc>
      </w:tr>
      <w:tr w:rsidR="003B130F" w:rsidRPr="00347ABA" w:rsidTr="00A41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Default="003B130F" w:rsidP="003B130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1.26.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Default="003B130F" w:rsidP="003B130F">
            <w:pPr>
              <w:jc w:val="both"/>
              <w:rPr>
                <w:szCs w:val="26"/>
              </w:rPr>
            </w:pPr>
            <w:r w:rsidRPr="005C54F8">
              <w:rPr>
                <w:szCs w:val="26"/>
              </w:rPr>
              <w:t>О пла</w:t>
            </w:r>
            <w:r>
              <w:rPr>
                <w:szCs w:val="26"/>
              </w:rPr>
              <w:t>не работы Думы города Когалыма на 2018</w:t>
            </w:r>
            <w:r w:rsidRPr="005C54F8">
              <w:rPr>
                <w:szCs w:val="26"/>
              </w:rPr>
              <w:t xml:space="preserve"> год</w:t>
            </w:r>
          </w:p>
          <w:p w:rsidR="003B130F" w:rsidRPr="005C54F8" w:rsidRDefault="003B130F" w:rsidP="003B130F">
            <w:pPr>
              <w:jc w:val="both"/>
              <w:rPr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Pr="00347ABA" w:rsidRDefault="003B130F" w:rsidP="003B130F">
            <w:pPr>
              <w:jc w:val="center"/>
            </w:pPr>
            <w:r>
              <w:t xml:space="preserve">ноябрь – </w:t>
            </w:r>
            <w:r w:rsidRPr="00347ABA">
              <w:t>декабрь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Pr="009B21DE" w:rsidRDefault="003B130F" w:rsidP="003B130F">
            <w:pPr>
              <w:jc w:val="both"/>
            </w:pPr>
            <w:r>
              <w:rPr>
                <w:sz w:val="25"/>
                <w:szCs w:val="25"/>
              </w:rPr>
              <w:t>Дума</w:t>
            </w:r>
            <w:r w:rsidRPr="005C54F8">
              <w:rPr>
                <w:sz w:val="25"/>
                <w:szCs w:val="25"/>
              </w:rPr>
              <w:t xml:space="preserve"> города Когалыма</w:t>
            </w:r>
          </w:p>
        </w:tc>
      </w:tr>
      <w:tr w:rsidR="003B130F" w:rsidRPr="00347ABA" w:rsidTr="00A41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Default="003B130F" w:rsidP="003B130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1.27.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Default="003B130F" w:rsidP="003B13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Cs w:val="26"/>
              </w:rPr>
              <w:t xml:space="preserve">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плане работы Молодежной палаты при Думе города Когалыма на 2018 год</w:t>
            </w:r>
          </w:p>
          <w:p w:rsidR="004F707F" w:rsidRPr="00344953" w:rsidRDefault="004F707F" w:rsidP="003B130F">
            <w:pPr>
              <w:pStyle w:val="ConsPlusNormal"/>
              <w:widowControl/>
              <w:ind w:firstLine="0"/>
              <w:jc w:val="both"/>
              <w:rPr>
                <w:sz w:val="3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Pr="00347ABA" w:rsidRDefault="003B130F" w:rsidP="003B130F">
            <w:pPr>
              <w:jc w:val="center"/>
            </w:pPr>
            <w:r>
              <w:t xml:space="preserve">ноябрь – </w:t>
            </w:r>
            <w:r w:rsidRPr="00347ABA">
              <w:t>декабрь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Pr="009B21DE" w:rsidRDefault="003B130F" w:rsidP="003B130F">
            <w:pPr>
              <w:jc w:val="both"/>
            </w:pPr>
            <w:r>
              <w:rPr>
                <w:sz w:val="25"/>
                <w:szCs w:val="25"/>
              </w:rPr>
              <w:t>Молодежная палата при Думе города Когалыма</w:t>
            </w:r>
          </w:p>
        </w:tc>
      </w:tr>
      <w:tr w:rsidR="003B130F" w:rsidRPr="001D3A21" w:rsidTr="00A41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1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B130F" w:rsidRDefault="003B130F" w:rsidP="00986743">
            <w:pPr>
              <w:pStyle w:val="a8"/>
              <w:numPr>
                <w:ilvl w:val="0"/>
                <w:numId w:val="3"/>
              </w:numPr>
              <w:tabs>
                <w:tab w:val="left" w:pos="-284"/>
              </w:tabs>
              <w:spacing w:before="240"/>
              <w:ind w:left="284" w:firstLine="0"/>
              <w:rPr>
                <w:szCs w:val="26"/>
              </w:rPr>
            </w:pPr>
            <w:r w:rsidRPr="00337F31">
              <w:rPr>
                <w:szCs w:val="26"/>
              </w:rPr>
              <w:t>Вопросы для рассмотрения на депутатских слушаниях</w:t>
            </w:r>
            <w:r>
              <w:rPr>
                <w:szCs w:val="26"/>
              </w:rPr>
              <w:t>:</w:t>
            </w:r>
          </w:p>
          <w:p w:rsidR="00986743" w:rsidRPr="00337F31" w:rsidRDefault="00986743" w:rsidP="00476209">
            <w:pPr>
              <w:pStyle w:val="a8"/>
              <w:tabs>
                <w:tab w:val="left" w:pos="-284"/>
              </w:tabs>
              <w:spacing w:before="240"/>
              <w:ind w:left="284"/>
              <w:rPr>
                <w:szCs w:val="26"/>
              </w:rPr>
            </w:pPr>
          </w:p>
        </w:tc>
      </w:tr>
      <w:tr w:rsidR="003B130F" w:rsidRPr="00305EBA" w:rsidTr="007B7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Default="003B130F" w:rsidP="003B130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2.1.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Default="003B130F" w:rsidP="003B130F">
            <w:pPr>
              <w:tabs>
                <w:tab w:val="left" w:pos="142"/>
              </w:tabs>
              <w:jc w:val="both"/>
              <w:rPr>
                <w:szCs w:val="26"/>
              </w:rPr>
            </w:pPr>
            <w:r w:rsidRPr="00626E54">
              <w:rPr>
                <w:szCs w:val="26"/>
              </w:rPr>
              <w:t>О состоянии оперативной обстановки в городе Когалыме и результатах оперативно-служебной деятельности ОМВД России по городу Когалыму</w:t>
            </w:r>
          </w:p>
          <w:p w:rsidR="00476209" w:rsidRPr="00344953" w:rsidRDefault="00476209" w:rsidP="003B130F">
            <w:pPr>
              <w:tabs>
                <w:tab w:val="left" w:pos="142"/>
              </w:tabs>
              <w:jc w:val="both"/>
              <w:rPr>
                <w:sz w:val="28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Default="003B130F" w:rsidP="003B130F">
            <w:pPr>
              <w:jc w:val="center"/>
            </w:pPr>
            <w:r w:rsidRPr="00745425">
              <w:t>январь</w:t>
            </w:r>
            <w:r>
              <w:t>,</w:t>
            </w:r>
          </w:p>
          <w:p w:rsidR="003B130F" w:rsidRPr="004D642A" w:rsidRDefault="003B130F" w:rsidP="003B130F">
            <w:pPr>
              <w:jc w:val="center"/>
            </w:pPr>
            <w:r>
              <w:t>ноябрь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Pr="00305EBA" w:rsidRDefault="003B130F" w:rsidP="003B130F">
            <w:pPr>
              <w:jc w:val="both"/>
              <w:rPr>
                <w:szCs w:val="26"/>
              </w:rPr>
            </w:pPr>
            <w:r w:rsidRPr="00305EBA">
              <w:rPr>
                <w:szCs w:val="26"/>
              </w:rPr>
              <w:t>ОМВД России по городу Когалыму</w:t>
            </w:r>
          </w:p>
        </w:tc>
      </w:tr>
      <w:tr w:rsidR="003B130F" w:rsidRPr="00305EBA" w:rsidTr="007B7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Default="003B130F" w:rsidP="003B130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2.2.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Default="003B130F" w:rsidP="003B13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 w:rsidRPr="004A5604">
              <w:rPr>
                <w:rFonts w:eastAsiaTheme="minorHAnsi"/>
                <w:szCs w:val="26"/>
                <w:lang w:eastAsia="en-US"/>
              </w:rPr>
              <w:t>Об участии Администрации города Когалыма в осуществлении деятельности по опеке и попечительству, в том числе о семьях и детях из групп социального риска, а также о мерах, способствующих предотвращению попадания семей в группы социального риска</w:t>
            </w:r>
          </w:p>
          <w:p w:rsidR="00476209" w:rsidRDefault="00476209" w:rsidP="003B130F">
            <w:pPr>
              <w:autoSpaceDE w:val="0"/>
              <w:autoSpaceDN w:val="0"/>
              <w:adjustRightInd w:val="0"/>
              <w:jc w:val="both"/>
              <w:rPr>
                <w:sz w:val="32"/>
                <w:szCs w:val="26"/>
              </w:rPr>
            </w:pPr>
          </w:p>
          <w:p w:rsidR="00344953" w:rsidRPr="00344953" w:rsidRDefault="00344953" w:rsidP="003B130F">
            <w:pPr>
              <w:autoSpaceDE w:val="0"/>
              <w:autoSpaceDN w:val="0"/>
              <w:adjustRightInd w:val="0"/>
              <w:jc w:val="both"/>
              <w:rPr>
                <w:sz w:val="32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Default="003B130F" w:rsidP="003B130F">
            <w:pPr>
              <w:jc w:val="center"/>
            </w:pPr>
          </w:p>
          <w:p w:rsidR="00FD292E" w:rsidRDefault="00FD292E" w:rsidP="003B130F">
            <w:pPr>
              <w:jc w:val="center"/>
            </w:pPr>
          </w:p>
          <w:p w:rsidR="003B130F" w:rsidRDefault="003B130F" w:rsidP="003B130F">
            <w:pPr>
              <w:jc w:val="center"/>
            </w:pPr>
            <w:r>
              <w:t xml:space="preserve">январь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Default="003B130F" w:rsidP="003B130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Администрация города Когалыма</w:t>
            </w:r>
          </w:p>
        </w:tc>
      </w:tr>
      <w:tr w:rsidR="003B130F" w:rsidRPr="00305EBA" w:rsidTr="007B7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Default="003B130F" w:rsidP="003B130F">
            <w:pPr>
              <w:jc w:val="both"/>
              <w:rPr>
                <w:szCs w:val="26"/>
              </w:rPr>
            </w:pPr>
            <w:r>
              <w:rPr>
                <w:szCs w:val="26"/>
              </w:rPr>
              <w:lastRenderedPageBreak/>
              <w:t>2.3.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Default="003B130F" w:rsidP="003B13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О деятельности административной комиссии города Когалыма</w:t>
            </w:r>
          </w:p>
          <w:p w:rsidR="00476209" w:rsidRDefault="00476209" w:rsidP="003B13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Default="003B130F" w:rsidP="003B130F">
            <w:pPr>
              <w:jc w:val="center"/>
            </w:pPr>
            <w:r w:rsidRPr="00745425">
              <w:t xml:space="preserve">январь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Default="003B130F" w:rsidP="003B130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Администрация города Когалыма</w:t>
            </w:r>
          </w:p>
        </w:tc>
      </w:tr>
      <w:tr w:rsidR="003B130F" w:rsidRPr="00305EBA" w:rsidTr="007B7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Pr="00305EBA" w:rsidRDefault="00326532" w:rsidP="003B130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2.4</w:t>
            </w:r>
            <w:r w:rsidR="003B130F">
              <w:rPr>
                <w:szCs w:val="2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Default="003B130F" w:rsidP="004A5604">
            <w:pPr>
              <w:autoSpaceDE w:val="0"/>
              <w:autoSpaceDN w:val="0"/>
              <w:adjustRightInd w:val="0"/>
              <w:jc w:val="both"/>
              <w:rPr>
                <w:i/>
                <w:szCs w:val="26"/>
              </w:rPr>
            </w:pPr>
            <w:r w:rsidRPr="004A5604">
              <w:rPr>
                <w:rFonts w:eastAsiaTheme="minorHAnsi"/>
                <w:szCs w:val="26"/>
                <w:lang w:eastAsia="en-US"/>
              </w:rPr>
              <w:t>О планах мероприятий по благоустройству территорий города Когалыма</w:t>
            </w:r>
            <w:r w:rsidR="004A5604" w:rsidRPr="004A5604">
              <w:rPr>
                <w:rFonts w:eastAsiaTheme="minorHAnsi"/>
                <w:szCs w:val="26"/>
                <w:lang w:eastAsia="en-US"/>
              </w:rPr>
              <w:t xml:space="preserve">, в том числе об </w:t>
            </w:r>
            <w:r w:rsidR="004A5604" w:rsidRPr="004A5604">
              <w:rPr>
                <w:szCs w:val="26"/>
              </w:rPr>
              <w:t>участии собственников зданий, сооружений и отдельных помещений, расположенных в многоквартирных домах, в благоустройстве прилегающих к объектам территорий</w:t>
            </w:r>
            <w:r w:rsidRPr="004A5604">
              <w:rPr>
                <w:i/>
                <w:szCs w:val="26"/>
              </w:rPr>
              <w:t xml:space="preserve"> </w:t>
            </w:r>
          </w:p>
          <w:p w:rsidR="00476209" w:rsidRPr="004A5604" w:rsidRDefault="00476209" w:rsidP="004A56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Default="003B130F" w:rsidP="003B130F">
            <w:pPr>
              <w:jc w:val="center"/>
            </w:pPr>
          </w:p>
          <w:p w:rsidR="003B130F" w:rsidRDefault="003B130F" w:rsidP="003B130F">
            <w:pPr>
              <w:jc w:val="center"/>
            </w:pPr>
          </w:p>
          <w:p w:rsidR="003B130F" w:rsidRDefault="003B130F" w:rsidP="003B130F">
            <w:pPr>
              <w:jc w:val="center"/>
            </w:pPr>
            <w:r>
              <w:t>январь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Default="003B130F" w:rsidP="003B130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Администрация города Когалыма</w:t>
            </w:r>
          </w:p>
        </w:tc>
      </w:tr>
      <w:tr w:rsidR="003B130F" w:rsidRPr="00305EBA" w:rsidTr="007B7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Pr="00305EBA" w:rsidRDefault="00326532" w:rsidP="003B130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2.5</w:t>
            </w:r>
            <w:r w:rsidR="003B130F">
              <w:rPr>
                <w:szCs w:val="2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Pr="00AA62DC" w:rsidRDefault="003B130F" w:rsidP="003B130F">
            <w:pPr>
              <w:autoSpaceDE w:val="0"/>
              <w:autoSpaceDN w:val="0"/>
              <w:adjustRightInd w:val="0"/>
              <w:ind w:left="34"/>
              <w:jc w:val="both"/>
              <w:rPr>
                <w:szCs w:val="26"/>
              </w:rPr>
            </w:pPr>
            <w:r w:rsidRPr="00AA62DC">
              <w:rPr>
                <w:szCs w:val="26"/>
              </w:rPr>
              <w:t>О санитарно-эпидемиологическом благополучии населения города Когалыма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Default="003B130F" w:rsidP="003B130F">
            <w:pPr>
              <w:jc w:val="center"/>
            </w:pPr>
          </w:p>
          <w:p w:rsidR="003B130F" w:rsidRPr="00305EBA" w:rsidRDefault="003B130F" w:rsidP="003B130F">
            <w:pPr>
              <w:jc w:val="center"/>
            </w:pPr>
            <w:r>
              <w:t>январь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Pr="00305EBA" w:rsidRDefault="003B130F" w:rsidP="003B130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Территориальный отдел Управления </w:t>
            </w:r>
            <w:r>
              <w:rPr>
                <w:szCs w:val="26"/>
              </w:rPr>
              <w:t>Федеральной службы по надзору в сфере защиты прав потребителей и благополучия человека по Ханты-Мансийскому автономному округу – Югре в городе Когалыме</w:t>
            </w:r>
          </w:p>
        </w:tc>
      </w:tr>
      <w:tr w:rsidR="00326532" w:rsidRPr="00305EBA" w:rsidTr="00E61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26532" w:rsidRPr="00305EBA" w:rsidRDefault="00326532" w:rsidP="00E610C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2.6.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326532" w:rsidRDefault="00326532" w:rsidP="00E610C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О работе экстренных и аварийных служб города Когалыма</w:t>
            </w:r>
          </w:p>
          <w:p w:rsidR="00344953" w:rsidRDefault="00344953" w:rsidP="00E610C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</w:p>
          <w:p w:rsidR="00344953" w:rsidRDefault="00344953" w:rsidP="00E610C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26532" w:rsidRDefault="00326532" w:rsidP="00E610C2">
            <w:pPr>
              <w:jc w:val="center"/>
            </w:pPr>
            <w:r w:rsidRPr="00745425">
              <w:t xml:space="preserve">январь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532" w:rsidRDefault="00326532" w:rsidP="00E610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Администрация города Когалыма</w:t>
            </w:r>
          </w:p>
          <w:p w:rsidR="00326532" w:rsidRDefault="00326532" w:rsidP="00E610C2">
            <w:pPr>
              <w:jc w:val="both"/>
              <w:rPr>
                <w:sz w:val="25"/>
                <w:szCs w:val="25"/>
              </w:rPr>
            </w:pPr>
          </w:p>
        </w:tc>
      </w:tr>
      <w:tr w:rsidR="003B130F" w:rsidRPr="00305EBA" w:rsidTr="007B7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Pr="00305EBA" w:rsidRDefault="003B130F" w:rsidP="003B130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2.7.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Default="003B130F" w:rsidP="003B130F">
            <w:pPr>
              <w:autoSpaceDE w:val="0"/>
              <w:autoSpaceDN w:val="0"/>
              <w:adjustRightInd w:val="0"/>
              <w:ind w:left="34"/>
              <w:jc w:val="both"/>
              <w:rPr>
                <w:szCs w:val="26"/>
              </w:rPr>
            </w:pPr>
            <w:r w:rsidRPr="0084054A">
              <w:rPr>
                <w:szCs w:val="26"/>
              </w:rPr>
              <w:t>О качестве и доступности медицинской помощи, оказываемой населению города Когалыма</w:t>
            </w:r>
          </w:p>
          <w:p w:rsidR="00476209" w:rsidRPr="0084054A" w:rsidRDefault="00476209" w:rsidP="003B130F">
            <w:pPr>
              <w:autoSpaceDE w:val="0"/>
              <w:autoSpaceDN w:val="0"/>
              <w:adjustRightInd w:val="0"/>
              <w:ind w:left="34"/>
              <w:jc w:val="both"/>
              <w:rPr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Default="003B130F" w:rsidP="003B130F">
            <w:pPr>
              <w:jc w:val="center"/>
            </w:pPr>
            <w: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Default="003B130F" w:rsidP="003B130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БУ </w:t>
            </w:r>
            <w:r>
              <w:rPr>
                <w:szCs w:val="26"/>
              </w:rPr>
              <w:t xml:space="preserve">ХМАО-Югры </w:t>
            </w:r>
            <w:r>
              <w:rPr>
                <w:sz w:val="25"/>
                <w:szCs w:val="25"/>
              </w:rPr>
              <w:t>«Когалымская городская больница»</w:t>
            </w:r>
          </w:p>
        </w:tc>
      </w:tr>
      <w:tr w:rsidR="003B130F" w:rsidRPr="00305EBA" w:rsidTr="007B7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Pr="00305EBA" w:rsidRDefault="003B130F" w:rsidP="003B130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2.8.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Default="003B130F" w:rsidP="003B130F">
            <w:pPr>
              <w:autoSpaceDE w:val="0"/>
              <w:autoSpaceDN w:val="0"/>
              <w:adjustRightInd w:val="0"/>
              <w:ind w:left="34"/>
              <w:jc w:val="both"/>
              <w:rPr>
                <w:szCs w:val="26"/>
              </w:rPr>
            </w:pPr>
            <w:r w:rsidRPr="0084054A">
              <w:rPr>
                <w:szCs w:val="26"/>
              </w:rPr>
              <w:t>О привлечении медицинских и фармацевтических работников для осуществления трудовой деятельности в БУ ХМАО-Югры «Когалымская городская больница»</w:t>
            </w:r>
          </w:p>
          <w:p w:rsidR="00476209" w:rsidRDefault="00476209" w:rsidP="003B130F">
            <w:pPr>
              <w:autoSpaceDE w:val="0"/>
              <w:autoSpaceDN w:val="0"/>
              <w:adjustRightInd w:val="0"/>
              <w:ind w:left="34"/>
              <w:jc w:val="both"/>
              <w:rPr>
                <w:szCs w:val="26"/>
              </w:rPr>
            </w:pPr>
          </w:p>
          <w:p w:rsidR="00344953" w:rsidRPr="0084054A" w:rsidRDefault="00344953" w:rsidP="003B130F">
            <w:pPr>
              <w:autoSpaceDE w:val="0"/>
              <w:autoSpaceDN w:val="0"/>
              <w:adjustRightInd w:val="0"/>
              <w:ind w:left="34"/>
              <w:jc w:val="both"/>
              <w:rPr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Default="003B130F" w:rsidP="003B130F">
            <w:pPr>
              <w:tabs>
                <w:tab w:val="left" w:pos="555"/>
                <w:tab w:val="center" w:pos="1026"/>
              </w:tabs>
            </w:pPr>
          </w:p>
          <w:p w:rsidR="003B130F" w:rsidRDefault="003B130F" w:rsidP="003B130F">
            <w:pPr>
              <w:tabs>
                <w:tab w:val="left" w:pos="555"/>
                <w:tab w:val="center" w:pos="1026"/>
              </w:tabs>
              <w:jc w:val="center"/>
            </w:pPr>
            <w: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Default="003B130F" w:rsidP="003B130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БУ </w:t>
            </w:r>
            <w:r>
              <w:rPr>
                <w:szCs w:val="26"/>
              </w:rPr>
              <w:t xml:space="preserve">ХМАО-Югры </w:t>
            </w:r>
            <w:r>
              <w:rPr>
                <w:sz w:val="25"/>
                <w:szCs w:val="25"/>
              </w:rPr>
              <w:t xml:space="preserve">«Когалымская городская больница» </w:t>
            </w:r>
          </w:p>
          <w:p w:rsidR="003B130F" w:rsidRDefault="003B130F" w:rsidP="003B130F">
            <w:pPr>
              <w:jc w:val="both"/>
              <w:rPr>
                <w:sz w:val="25"/>
                <w:szCs w:val="25"/>
              </w:rPr>
            </w:pPr>
          </w:p>
        </w:tc>
      </w:tr>
      <w:tr w:rsidR="003B130F" w:rsidRPr="00305EBA" w:rsidTr="009867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Pr="00305EBA" w:rsidRDefault="003B130F" w:rsidP="003B130F">
            <w:pPr>
              <w:jc w:val="both"/>
              <w:rPr>
                <w:szCs w:val="26"/>
              </w:rPr>
            </w:pPr>
            <w:r>
              <w:rPr>
                <w:szCs w:val="26"/>
              </w:rPr>
              <w:lastRenderedPageBreak/>
              <w:t>2.9.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Pr="00D752ED" w:rsidRDefault="003B130F" w:rsidP="003B130F">
            <w:pPr>
              <w:autoSpaceDE w:val="0"/>
              <w:autoSpaceDN w:val="0"/>
              <w:adjustRightInd w:val="0"/>
              <w:ind w:left="34"/>
              <w:jc w:val="both"/>
              <w:rPr>
                <w:szCs w:val="26"/>
              </w:rPr>
            </w:pPr>
            <w:r w:rsidRPr="00D752ED">
              <w:rPr>
                <w:szCs w:val="26"/>
              </w:rPr>
              <w:t>О перспективах развития здравоохранения на территории города Когалыма, в том числе:</w:t>
            </w:r>
          </w:p>
          <w:p w:rsidR="003B130F" w:rsidRPr="00D752ED" w:rsidRDefault="003B130F" w:rsidP="003B130F">
            <w:pPr>
              <w:tabs>
                <w:tab w:val="left" w:pos="993"/>
              </w:tabs>
              <w:spacing w:after="200"/>
              <w:contextualSpacing/>
              <w:jc w:val="both"/>
              <w:rPr>
                <w:bCs/>
                <w:szCs w:val="26"/>
              </w:rPr>
            </w:pPr>
            <w:r w:rsidRPr="00D752ED">
              <w:rPr>
                <w:bCs/>
                <w:szCs w:val="26"/>
              </w:rPr>
              <w:t>- об усовершенствовании системы предварительной записи пациентов на прием в БУ ХМАО – Югры «Когалымская городская больница»;</w:t>
            </w:r>
          </w:p>
          <w:p w:rsidR="003B130F" w:rsidRDefault="003B130F" w:rsidP="003B130F">
            <w:pPr>
              <w:tabs>
                <w:tab w:val="left" w:pos="993"/>
              </w:tabs>
              <w:spacing w:after="200"/>
              <w:contextualSpacing/>
              <w:jc w:val="both"/>
              <w:rPr>
                <w:bCs/>
                <w:szCs w:val="26"/>
              </w:rPr>
            </w:pPr>
            <w:r w:rsidRPr="00D752ED">
              <w:rPr>
                <w:bCs/>
                <w:szCs w:val="26"/>
              </w:rPr>
              <w:t>- об эффективном использовании медицинского оборудования в кабинетах и специализированных группах образовательных организаций города Когалыма в рамках программы реабилитации.</w:t>
            </w:r>
          </w:p>
          <w:p w:rsidR="00476209" w:rsidRPr="00344953" w:rsidRDefault="00476209" w:rsidP="003B130F">
            <w:pPr>
              <w:tabs>
                <w:tab w:val="left" w:pos="993"/>
              </w:tabs>
              <w:spacing w:after="200"/>
              <w:contextualSpacing/>
              <w:jc w:val="both"/>
              <w:rPr>
                <w:sz w:val="3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Default="003B130F" w:rsidP="00986743">
            <w:pPr>
              <w:jc w:val="center"/>
            </w:pPr>
            <w: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Default="003B130F" w:rsidP="003B130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БУ </w:t>
            </w:r>
            <w:r>
              <w:rPr>
                <w:szCs w:val="26"/>
              </w:rPr>
              <w:t xml:space="preserve">ХМАО-Югры </w:t>
            </w:r>
            <w:r>
              <w:rPr>
                <w:sz w:val="25"/>
                <w:szCs w:val="25"/>
              </w:rPr>
              <w:t>«Когалымская городская больница»</w:t>
            </w:r>
          </w:p>
        </w:tc>
      </w:tr>
      <w:tr w:rsidR="003B130F" w:rsidRPr="00305EBA" w:rsidTr="007B7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Pr="00305EBA" w:rsidRDefault="003B130F" w:rsidP="003B130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2.10.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Default="003B130F" w:rsidP="003B130F">
            <w:pPr>
              <w:tabs>
                <w:tab w:val="left" w:pos="993"/>
              </w:tabs>
              <w:spacing w:after="200"/>
              <w:contextualSpacing/>
              <w:jc w:val="both"/>
              <w:rPr>
                <w:bCs/>
                <w:szCs w:val="26"/>
              </w:rPr>
            </w:pPr>
            <w:r w:rsidRPr="00D752ED">
              <w:rPr>
                <w:bCs/>
                <w:szCs w:val="26"/>
              </w:rPr>
              <w:t>О работе БУ ХМАО – Югры «Когалымская городская больница» с учетом показателей территориальной программы государственных гарантий Ханты-Мансийского автономного округа – Югры</w:t>
            </w:r>
          </w:p>
          <w:p w:rsidR="00476209" w:rsidRPr="00344953" w:rsidRDefault="00476209" w:rsidP="003B130F">
            <w:pPr>
              <w:tabs>
                <w:tab w:val="left" w:pos="993"/>
              </w:tabs>
              <w:spacing w:after="200"/>
              <w:contextualSpacing/>
              <w:jc w:val="both"/>
              <w:rPr>
                <w:sz w:val="3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Default="003B130F" w:rsidP="003B130F">
            <w:pPr>
              <w:jc w:val="center"/>
            </w:pPr>
          </w:p>
          <w:p w:rsidR="003B130F" w:rsidRDefault="003B130F" w:rsidP="003B130F">
            <w:pPr>
              <w:jc w:val="center"/>
            </w:pPr>
            <w: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Default="003B130F" w:rsidP="003B130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БУ </w:t>
            </w:r>
            <w:r>
              <w:rPr>
                <w:szCs w:val="26"/>
              </w:rPr>
              <w:t xml:space="preserve">ХМАО-Югры </w:t>
            </w:r>
            <w:r>
              <w:rPr>
                <w:sz w:val="25"/>
                <w:szCs w:val="25"/>
              </w:rPr>
              <w:t>«Когалымская городская больница»</w:t>
            </w:r>
          </w:p>
        </w:tc>
      </w:tr>
      <w:tr w:rsidR="003B130F" w:rsidRPr="00305EBA" w:rsidTr="007B7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Default="003B130F" w:rsidP="003B130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2.11.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Default="003B130F" w:rsidP="003B130F">
            <w:pPr>
              <w:jc w:val="both"/>
              <w:rPr>
                <w:szCs w:val="26"/>
              </w:rPr>
            </w:pPr>
            <w:r w:rsidRPr="00AA62DC">
              <w:rPr>
                <w:szCs w:val="26"/>
              </w:rPr>
              <w:t>Об исполнении наказов избирателей депутатам Думы города Когалыма</w:t>
            </w:r>
            <w:r>
              <w:rPr>
                <w:szCs w:val="26"/>
              </w:rPr>
              <w:t xml:space="preserve"> за 2016</w:t>
            </w:r>
            <w:r w:rsidRPr="00AA62DC">
              <w:rPr>
                <w:szCs w:val="26"/>
              </w:rPr>
              <w:t xml:space="preserve"> год</w:t>
            </w:r>
          </w:p>
          <w:p w:rsidR="00476209" w:rsidRPr="00344953" w:rsidRDefault="00476209" w:rsidP="003B130F">
            <w:pPr>
              <w:jc w:val="both"/>
              <w:rPr>
                <w:sz w:val="3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Pr="004D642A" w:rsidRDefault="003B130F" w:rsidP="003B130F">
            <w:pPr>
              <w:jc w:val="center"/>
            </w:pPr>
            <w:r w:rsidRPr="004D642A"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Pr="004D642A" w:rsidRDefault="003B130F" w:rsidP="003B130F">
            <w:pPr>
              <w:jc w:val="both"/>
              <w:rPr>
                <w:szCs w:val="26"/>
              </w:rPr>
            </w:pPr>
            <w:r w:rsidRPr="004D642A">
              <w:rPr>
                <w:szCs w:val="26"/>
              </w:rPr>
              <w:t>Администрация города Когалыма</w:t>
            </w:r>
          </w:p>
        </w:tc>
      </w:tr>
      <w:tr w:rsidR="003B130F" w:rsidRPr="00305EBA" w:rsidTr="007B7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Default="003B130F" w:rsidP="003B130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2.12.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Default="003B130F" w:rsidP="003B130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Об итогах контрольной деятельности Администрации города Когалыма в сфере исполнения муниципальных заданий на предоставление муниципальных услуг (работ) в области ж</w:t>
            </w:r>
            <w:r w:rsidR="004A08B2">
              <w:rPr>
                <w:szCs w:val="26"/>
              </w:rPr>
              <w:t>илищно-коммунального хозяйства за 2016 год</w:t>
            </w:r>
          </w:p>
          <w:p w:rsidR="00476209" w:rsidRDefault="00476209" w:rsidP="003B130F">
            <w:pPr>
              <w:jc w:val="both"/>
              <w:rPr>
                <w:sz w:val="36"/>
                <w:szCs w:val="26"/>
              </w:rPr>
            </w:pPr>
          </w:p>
          <w:p w:rsidR="00344953" w:rsidRPr="00344953" w:rsidRDefault="00344953" w:rsidP="003B130F">
            <w:pPr>
              <w:jc w:val="both"/>
              <w:rPr>
                <w:sz w:val="3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Pr="004D642A" w:rsidRDefault="003B130F" w:rsidP="003B130F">
            <w:pPr>
              <w:jc w:val="center"/>
            </w:pPr>
            <w:r w:rsidRPr="004D642A"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Pr="004D642A" w:rsidRDefault="003B130F" w:rsidP="003B130F">
            <w:pPr>
              <w:jc w:val="both"/>
              <w:rPr>
                <w:szCs w:val="26"/>
              </w:rPr>
            </w:pPr>
            <w:r w:rsidRPr="004D642A">
              <w:rPr>
                <w:szCs w:val="26"/>
              </w:rPr>
              <w:t>Администрация города Когалыма</w:t>
            </w:r>
          </w:p>
        </w:tc>
      </w:tr>
      <w:tr w:rsidR="003B130F" w:rsidRPr="00305EBA" w:rsidTr="007B7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Default="003B130F" w:rsidP="003B130F">
            <w:pPr>
              <w:jc w:val="both"/>
              <w:rPr>
                <w:szCs w:val="26"/>
              </w:rPr>
            </w:pPr>
            <w:r>
              <w:rPr>
                <w:szCs w:val="26"/>
              </w:rPr>
              <w:lastRenderedPageBreak/>
              <w:t>2.13.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Default="003B130F" w:rsidP="003B130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Об итогах контрольной деятельности Администрации города Когалыма в сфере исполнения муниципальных заданий на предоставление муниципальных услуг (работ) в области обществе</w:t>
            </w:r>
            <w:r w:rsidR="004A08B2">
              <w:rPr>
                <w:szCs w:val="26"/>
              </w:rPr>
              <w:t>нного транспорта за 2016 год</w:t>
            </w:r>
          </w:p>
          <w:p w:rsidR="00476209" w:rsidRPr="00344953" w:rsidRDefault="00476209" w:rsidP="003B130F">
            <w:pPr>
              <w:jc w:val="both"/>
              <w:rPr>
                <w:sz w:val="32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Pr="004D642A" w:rsidRDefault="003B130F" w:rsidP="003B130F">
            <w:pPr>
              <w:jc w:val="center"/>
            </w:pPr>
            <w:r w:rsidRPr="004D642A"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Pr="004D642A" w:rsidRDefault="003B130F" w:rsidP="003B130F">
            <w:pPr>
              <w:jc w:val="both"/>
              <w:rPr>
                <w:szCs w:val="26"/>
              </w:rPr>
            </w:pPr>
            <w:r w:rsidRPr="004D642A">
              <w:rPr>
                <w:szCs w:val="26"/>
              </w:rPr>
              <w:t>Администрация города Когалыма</w:t>
            </w:r>
          </w:p>
        </w:tc>
      </w:tr>
      <w:tr w:rsidR="003B130F" w:rsidRPr="00305EBA" w:rsidTr="007B7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Pr="00305EBA" w:rsidRDefault="003B130F" w:rsidP="003B130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2.14.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Default="003B130F" w:rsidP="003B130F">
            <w:pPr>
              <w:jc w:val="both"/>
              <w:rPr>
                <w:szCs w:val="26"/>
              </w:rPr>
            </w:pPr>
            <w:r w:rsidRPr="00FA5D4A">
              <w:rPr>
                <w:szCs w:val="26"/>
              </w:rPr>
              <w:t>О ходе реализации программы капитального ремонта общего имущества многоквартирных домов, расположенных на территории города Когалыма: итоги 2016 года и план на 2017 год</w:t>
            </w:r>
          </w:p>
          <w:p w:rsidR="00476209" w:rsidRPr="00344953" w:rsidRDefault="00476209" w:rsidP="003B130F">
            <w:pPr>
              <w:jc w:val="both"/>
              <w:rPr>
                <w:sz w:val="32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Pr="004D642A" w:rsidRDefault="003B130F" w:rsidP="003B130F">
            <w:pPr>
              <w:jc w:val="center"/>
            </w:pPr>
            <w:r w:rsidRPr="004D642A"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Pr="004D642A" w:rsidRDefault="003B130F" w:rsidP="003B130F">
            <w:pPr>
              <w:jc w:val="both"/>
              <w:rPr>
                <w:szCs w:val="26"/>
              </w:rPr>
            </w:pPr>
            <w:r w:rsidRPr="004D642A">
              <w:rPr>
                <w:szCs w:val="26"/>
              </w:rPr>
              <w:t>Администрация города Когалыма</w:t>
            </w:r>
          </w:p>
        </w:tc>
      </w:tr>
      <w:tr w:rsidR="003B130F" w:rsidRPr="00305EBA" w:rsidTr="00344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Default="003B130F" w:rsidP="003B130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2.15.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Pr="00AA62DC" w:rsidRDefault="003B130F" w:rsidP="003B130F">
            <w:pPr>
              <w:autoSpaceDE w:val="0"/>
              <w:autoSpaceDN w:val="0"/>
              <w:adjustRightInd w:val="0"/>
              <w:ind w:left="34"/>
              <w:jc w:val="both"/>
              <w:rPr>
                <w:szCs w:val="26"/>
              </w:rPr>
            </w:pPr>
            <w:r w:rsidRPr="00AA62DC">
              <w:rPr>
                <w:szCs w:val="26"/>
              </w:rPr>
              <w:t>О суммах налогов, подлежащих уплате в 2016 году в бюджет города Когалыма, а также сведения о задолженности по налогам, подлежащим уплате в бюджет города Когалыма.</w:t>
            </w:r>
          </w:p>
          <w:p w:rsidR="003B130F" w:rsidRDefault="003B130F" w:rsidP="003B130F">
            <w:pPr>
              <w:autoSpaceDE w:val="0"/>
              <w:autoSpaceDN w:val="0"/>
              <w:adjustRightInd w:val="0"/>
              <w:ind w:left="34"/>
              <w:jc w:val="both"/>
              <w:rPr>
                <w:szCs w:val="26"/>
              </w:rPr>
            </w:pPr>
            <w:r w:rsidRPr="00AA62DC">
              <w:rPr>
                <w:szCs w:val="26"/>
              </w:rPr>
              <w:t>О мерах, принятых в рамках полномочий по исчислению и своевременности уплаты (удержания и перечисления) в бюджет города Когалыма местных налогов и сборов.</w:t>
            </w:r>
          </w:p>
          <w:p w:rsidR="00476209" w:rsidRPr="00344953" w:rsidRDefault="00476209" w:rsidP="003B130F">
            <w:pPr>
              <w:autoSpaceDE w:val="0"/>
              <w:autoSpaceDN w:val="0"/>
              <w:adjustRightInd w:val="0"/>
              <w:ind w:left="34"/>
              <w:jc w:val="both"/>
              <w:rPr>
                <w:sz w:val="32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Default="003B130F" w:rsidP="00344953">
            <w:pPr>
              <w:jc w:val="center"/>
            </w:pPr>
          </w:p>
          <w:p w:rsidR="003B130F" w:rsidRDefault="003B130F" w:rsidP="00344953">
            <w:pPr>
              <w:jc w:val="center"/>
            </w:pPr>
          </w:p>
          <w:p w:rsidR="003B130F" w:rsidRPr="00305EBA" w:rsidRDefault="003B130F" w:rsidP="00344953">
            <w:pPr>
              <w:jc w:val="center"/>
            </w:pPr>
            <w:r>
              <w:t>май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Pr="00222B51" w:rsidRDefault="003B130F" w:rsidP="003B130F">
            <w:pPr>
              <w:jc w:val="both"/>
              <w:rPr>
                <w:szCs w:val="26"/>
              </w:rPr>
            </w:pPr>
            <w:r w:rsidRPr="00222B51">
              <w:rPr>
                <w:szCs w:val="26"/>
              </w:rPr>
              <w:t>Инспекция Федеральной налоговой службы по городу Когалыму Ханты-Мансийского автономного округа – Югры</w:t>
            </w:r>
          </w:p>
        </w:tc>
      </w:tr>
      <w:tr w:rsidR="003B130F" w:rsidRPr="00305EBA" w:rsidTr="00344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Default="003B130F" w:rsidP="003B130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2.16.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FD292E" w:rsidRPr="00FD292E" w:rsidRDefault="003B130F" w:rsidP="00FD292E">
            <w:pPr>
              <w:autoSpaceDE w:val="0"/>
              <w:autoSpaceDN w:val="0"/>
              <w:adjustRightInd w:val="0"/>
              <w:ind w:left="34"/>
              <w:jc w:val="both"/>
            </w:pPr>
            <w:r w:rsidRPr="00FD292E">
              <w:rPr>
                <w:szCs w:val="26"/>
              </w:rPr>
              <w:t xml:space="preserve">О деятельности </w:t>
            </w:r>
            <w:r w:rsidRPr="00FD292E">
              <w:t>БУ «Комплексный центр социального обслуживания населения «Жемчужина»</w:t>
            </w:r>
            <w:r w:rsidR="004A5604" w:rsidRPr="00FD292E">
              <w:t xml:space="preserve"> по предоставлению услуг пенсионерам, проживающим </w:t>
            </w:r>
            <w:r w:rsidR="00FD292E" w:rsidRPr="00FD292E">
              <w:t xml:space="preserve">в городе Когалыме. </w:t>
            </w:r>
            <w:r w:rsidR="004A5604" w:rsidRPr="00FD292E">
              <w:t xml:space="preserve"> </w:t>
            </w:r>
          </w:p>
          <w:p w:rsidR="003B130F" w:rsidRDefault="003B130F" w:rsidP="00FD292E">
            <w:pPr>
              <w:autoSpaceDE w:val="0"/>
              <w:autoSpaceDN w:val="0"/>
              <w:adjustRightInd w:val="0"/>
              <w:ind w:left="34"/>
              <w:jc w:val="both"/>
              <w:rPr>
                <w:szCs w:val="26"/>
              </w:rPr>
            </w:pPr>
            <w:r w:rsidRPr="00626E54">
              <w:rPr>
                <w:szCs w:val="26"/>
              </w:rPr>
              <w:t>Предоставление льгот и социальных гарантий</w:t>
            </w:r>
            <w:r w:rsidR="00975C53">
              <w:rPr>
                <w:szCs w:val="26"/>
              </w:rPr>
              <w:t xml:space="preserve"> </w:t>
            </w:r>
            <w:r w:rsidRPr="00626E54">
              <w:rPr>
                <w:szCs w:val="26"/>
              </w:rPr>
              <w:t>многодетным семьям, проживающим в городе Когалыме</w:t>
            </w:r>
          </w:p>
          <w:p w:rsidR="00476209" w:rsidRDefault="00476209" w:rsidP="00FD292E">
            <w:pPr>
              <w:autoSpaceDE w:val="0"/>
              <w:autoSpaceDN w:val="0"/>
              <w:adjustRightInd w:val="0"/>
              <w:ind w:left="34"/>
              <w:jc w:val="both"/>
              <w:rPr>
                <w:sz w:val="32"/>
                <w:szCs w:val="26"/>
              </w:rPr>
            </w:pPr>
          </w:p>
          <w:p w:rsidR="00344953" w:rsidRPr="00344953" w:rsidRDefault="00344953" w:rsidP="00FD292E">
            <w:pPr>
              <w:autoSpaceDE w:val="0"/>
              <w:autoSpaceDN w:val="0"/>
              <w:adjustRightInd w:val="0"/>
              <w:ind w:left="34"/>
              <w:jc w:val="both"/>
              <w:rPr>
                <w:sz w:val="32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Default="003B130F" w:rsidP="00344953">
            <w:pPr>
              <w:jc w:val="center"/>
            </w:pPr>
          </w:p>
          <w:p w:rsidR="003B130F" w:rsidRDefault="003B130F" w:rsidP="00344953">
            <w:pPr>
              <w:jc w:val="center"/>
            </w:pPr>
            <w:r>
              <w:t>май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Default="003B130F" w:rsidP="003B130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Управление социальной защиты населения по г. Когалыму</w:t>
            </w:r>
          </w:p>
          <w:p w:rsidR="004A08B2" w:rsidRDefault="004A08B2" w:rsidP="003B130F">
            <w:pPr>
              <w:jc w:val="both"/>
              <w:rPr>
                <w:sz w:val="25"/>
                <w:szCs w:val="25"/>
              </w:rPr>
            </w:pPr>
            <w:r w:rsidRPr="00FD292E">
              <w:t>БУ «Комплексный центр социального обслуживания населения «Жемчужина»</w:t>
            </w:r>
          </w:p>
        </w:tc>
      </w:tr>
      <w:tr w:rsidR="003B130F" w:rsidRPr="00305EBA" w:rsidTr="004762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Default="003B130F" w:rsidP="003B130F">
            <w:pPr>
              <w:jc w:val="both"/>
              <w:rPr>
                <w:szCs w:val="26"/>
              </w:rPr>
            </w:pPr>
            <w:r>
              <w:rPr>
                <w:szCs w:val="26"/>
              </w:rPr>
              <w:lastRenderedPageBreak/>
              <w:t>2.17.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Default="003B130F" w:rsidP="003B130F">
            <w:pPr>
              <w:autoSpaceDE w:val="0"/>
              <w:autoSpaceDN w:val="0"/>
              <w:adjustRightInd w:val="0"/>
              <w:ind w:left="34"/>
              <w:jc w:val="both"/>
              <w:rPr>
                <w:szCs w:val="26"/>
              </w:rPr>
            </w:pPr>
            <w:r w:rsidRPr="00BD1F0B">
              <w:rPr>
                <w:szCs w:val="26"/>
              </w:rPr>
              <w:t>О трудоустройстве инвалидов</w:t>
            </w:r>
            <w:r>
              <w:rPr>
                <w:szCs w:val="26"/>
              </w:rPr>
              <w:t xml:space="preserve"> на предприятиях и</w:t>
            </w:r>
            <w:r w:rsidRPr="00BD1F0B">
              <w:rPr>
                <w:szCs w:val="26"/>
              </w:rPr>
              <w:t xml:space="preserve"> в организациях города Когалыма</w:t>
            </w:r>
          </w:p>
          <w:p w:rsidR="00476209" w:rsidRPr="00344953" w:rsidRDefault="00476209" w:rsidP="003B130F">
            <w:pPr>
              <w:autoSpaceDE w:val="0"/>
              <w:autoSpaceDN w:val="0"/>
              <w:adjustRightInd w:val="0"/>
              <w:ind w:left="34"/>
              <w:jc w:val="both"/>
              <w:rPr>
                <w:b/>
                <w:sz w:val="32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Default="003B130F" w:rsidP="00476209">
            <w:pPr>
              <w:jc w:val="center"/>
            </w:pPr>
            <w:r>
              <w:t>май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Default="003B130F" w:rsidP="003B130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КУ ХМАО-Югры «Когалымский центр занятости населения»</w:t>
            </w:r>
          </w:p>
        </w:tc>
      </w:tr>
      <w:tr w:rsidR="003B130F" w:rsidRPr="00305EBA" w:rsidTr="007B7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Default="003B130F" w:rsidP="003B130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2.18.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Default="003B130F" w:rsidP="003B130F">
            <w:pPr>
              <w:autoSpaceDE w:val="0"/>
              <w:autoSpaceDN w:val="0"/>
              <w:adjustRightInd w:val="0"/>
              <w:ind w:left="34"/>
              <w:jc w:val="both"/>
              <w:rPr>
                <w:rFonts w:eastAsiaTheme="minorHAnsi"/>
                <w:szCs w:val="26"/>
                <w:lang w:eastAsia="en-US"/>
              </w:rPr>
            </w:pPr>
            <w:r w:rsidRPr="00C95E7F">
              <w:rPr>
                <w:rFonts w:eastAsiaTheme="minorHAnsi"/>
                <w:szCs w:val="26"/>
                <w:lang w:eastAsia="en-US"/>
              </w:rPr>
              <w:t>Об исполнении Закона Ханты-Мансийского автономного округа – Югры от 09.12.2015 №130-оз «О гражданско-</w:t>
            </w:r>
            <w:r>
              <w:rPr>
                <w:rFonts w:eastAsiaTheme="minorHAnsi"/>
                <w:szCs w:val="26"/>
                <w:lang w:eastAsia="en-US"/>
              </w:rPr>
              <w:t xml:space="preserve">патриотическом воспитании </w:t>
            </w:r>
            <w:proofErr w:type="gramStart"/>
            <w:r>
              <w:rPr>
                <w:rFonts w:eastAsiaTheme="minorHAnsi"/>
                <w:szCs w:val="26"/>
                <w:lang w:eastAsia="en-US"/>
              </w:rPr>
              <w:t>в</w:t>
            </w:r>
            <w:proofErr w:type="gramEnd"/>
            <w:r>
              <w:rPr>
                <w:rFonts w:eastAsiaTheme="minorHAnsi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Cs w:val="26"/>
                <w:lang w:eastAsia="en-US"/>
              </w:rPr>
              <w:t>Ханты-Мансийском</w:t>
            </w:r>
            <w:proofErr w:type="gramEnd"/>
            <w:r>
              <w:rPr>
                <w:rFonts w:eastAsiaTheme="minorHAnsi"/>
                <w:szCs w:val="26"/>
                <w:lang w:eastAsia="en-US"/>
              </w:rPr>
              <w:t xml:space="preserve"> автономном округе</w:t>
            </w:r>
            <w:r w:rsidRPr="00C95E7F">
              <w:rPr>
                <w:rFonts w:eastAsiaTheme="minorHAnsi"/>
                <w:szCs w:val="26"/>
                <w:lang w:eastAsia="en-US"/>
              </w:rPr>
              <w:t>-Югре» на территории муниципального образ</w:t>
            </w:r>
            <w:r>
              <w:rPr>
                <w:rFonts w:eastAsiaTheme="minorHAnsi"/>
                <w:szCs w:val="26"/>
                <w:lang w:eastAsia="en-US"/>
              </w:rPr>
              <w:t>ования город Когалым</w:t>
            </w:r>
          </w:p>
          <w:p w:rsidR="00476209" w:rsidRPr="00344953" w:rsidRDefault="00476209" w:rsidP="003B130F">
            <w:pPr>
              <w:autoSpaceDE w:val="0"/>
              <w:autoSpaceDN w:val="0"/>
              <w:adjustRightInd w:val="0"/>
              <w:ind w:left="34"/>
              <w:jc w:val="both"/>
              <w:rPr>
                <w:sz w:val="32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Pr="004D642A" w:rsidRDefault="003B130F" w:rsidP="003B130F">
            <w:pPr>
              <w:jc w:val="center"/>
            </w:pPr>
            <w:r>
              <w:t>май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Pr="004D642A" w:rsidRDefault="003B130F" w:rsidP="003B130F">
            <w:pPr>
              <w:jc w:val="both"/>
              <w:rPr>
                <w:szCs w:val="26"/>
              </w:rPr>
            </w:pPr>
            <w:r w:rsidRPr="004D642A">
              <w:rPr>
                <w:szCs w:val="26"/>
              </w:rPr>
              <w:t>Администрация города Когалыма</w:t>
            </w:r>
          </w:p>
        </w:tc>
      </w:tr>
      <w:tr w:rsidR="003B130F" w:rsidRPr="00305EBA" w:rsidTr="004762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Default="003B130F" w:rsidP="003B130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2.19.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Default="003B130F" w:rsidP="003B130F">
            <w:pPr>
              <w:jc w:val="both"/>
              <w:rPr>
                <w:szCs w:val="26"/>
              </w:rPr>
            </w:pPr>
            <w:proofErr w:type="gramStart"/>
            <w:r>
              <w:rPr>
                <w:szCs w:val="26"/>
              </w:rPr>
              <w:t>Об участии работодателей предприятий, организаций города Когалыма в мероприятиях государственной программы «Содействие занятости населения в Ханты-Мансийском автономном округе – Югре на 2016-2020 гг.» по вопросу организации</w:t>
            </w:r>
            <w:r w:rsidRPr="00BD1F0B">
              <w:rPr>
                <w:szCs w:val="26"/>
              </w:rPr>
              <w:t xml:space="preserve"> стажировки выпускников профессиональных образовательных организаций и образовательных организаций высшего образования в возрасте до 25 лет, а также временного трудоустройства граждан в возрасте от 18 лет д</w:t>
            </w:r>
            <w:r>
              <w:rPr>
                <w:szCs w:val="26"/>
              </w:rPr>
              <w:t>о 20 лет</w:t>
            </w:r>
            <w:proofErr w:type="gramEnd"/>
          </w:p>
          <w:p w:rsidR="00476209" w:rsidRPr="00344953" w:rsidRDefault="00476209" w:rsidP="003B130F">
            <w:pPr>
              <w:jc w:val="both"/>
              <w:rPr>
                <w:color w:val="FF0000"/>
                <w:sz w:val="32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Default="003B130F" w:rsidP="00476209">
            <w:pPr>
              <w:jc w:val="center"/>
            </w:pPr>
            <w:r>
              <w:t>сентябрь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Default="003B130F" w:rsidP="003B130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КУ ХМАО-Югры «Когалымский центр занятости населения»</w:t>
            </w:r>
          </w:p>
        </w:tc>
      </w:tr>
      <w:tr w:rsidR="003B130F" w:rsidRPr="00305EBA" w:rsidTr="004762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Default="003B130F" w:rsidP="003B130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2.20.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Default="003B130F" w:rsidP="003B13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Об организации мероприятий по охране окружающей среды в границах муниципального образования город Когалыма</w:t>
            </w:r>
          </w:p>
          <w:p w:rsidR="00476209" w:rsidRPr="00344953" w:rsidRDefault="00476209" w:rsidP="003B130F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Default="003B130F" w:rsidP="00476209">
            <w:pPr>
              <w:jc w:val="center"/>
            </w:pPr>
            <w:r>
              <w:t>сентябрь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Default="003B130F" w:rsidP="003B130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Администрация города Когалыма</w:t>
            </w:r>
          </w:p>
        </w:tc>
      </w:tr>
      <w:tr w:rsidR="003B130F" w:rsidRPr="00305EBA" w:rsidTr="004762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Default="003B130F" w:rsidP="003B130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2.21.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476209" w:rsidRDefault="003B130F" w:rsidP="004762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Об обеспечении жителей города услугами общественного питания, торговли и бытового обслуживания</w:t>
            </w:r>
          </w:p>
          <w:p w:rsidR="00344953" w:rsidRPr="00344953" w:rsidRDefault="00344953" w:rsidP="004762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2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Default="003B130F" w:rsidP="00476209">
            <w:pPr>
              <w:jc w:val="center"/>
            </w:pPr>
            <w:r>
              <w:lastRenderedPageBreak/>
              <w:t>сентябрь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Default="003B130F" w:rsidP="003B130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Администрация города Когалыма</w:t>
            </w:r>
          </w:p>
        </w:tc>
      </w:tr>
      <w:tr w:rsidR="003B130F" w:rsidRPr="00305EBA" w:rsidTr="004762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Default="003B130F" w:rsidP="003B130F">
            <w:pPr>
              <w:jc w:val="both"/>
              <w:rPr>
                <w:szCs w:val="26"/>
              </w:rPr>
            </w:pPr>
            <w:r>
              <w:rPr>
                <w:szCs w:val="26"/>
              </w:rPr>
              <w:lastRenderedPageBreak/>
              <w:t>2.22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Default="003B130F" w:rsidP="003B13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Об организации досуга и обеспечения жителей города услугами организаций культуры</w:t>
            </w:r>
          </w:p>
          <w:p w:rsidR="00476209" w:rsidRPr="00476209" w:rsidRDefault="00476209" w:rsidP="003B13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Default="003B130F" w:rsidP="00476209">
            <w:pPr>
              <w:jc w:val="center"/>
            </w:pPr>
            <w:r>
              <w:t>сентябрь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Default="003B130F" w:rsidP="003B130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Администрация города Когалыма</w:t>
            </w:r>
          </w:p>
        </w:tc>
      </w:tr>
      <w:tr w:rsidR="003B130F" w:rsidRPr="00305EBA" w:rsidTr="004762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Default="003B130F" w:rsidP="003B130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2.23.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Default="003B130F" w:rsidP="003B13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Об использовании объектов спортивного и культурного назначения</w:t>
            </w:r>
          </w:p>
          <w:p w:rsidR="00476209" w:rsidRPr="00476209" w:rsidRDefault="00476209" w:rsidP="003B13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Default="003B130F" w:rsidP="00476209">
            <w:pPr>
              <w:jc w:val="center"/>
            </w:pPr>
            <w:r>
              <w:t>сентябрь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Default="003B130F" w:rsidP="003B130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Администрация города Когалыма</w:t>
            </w:r>
          </w:p>
        </w:tc>
      </w:tr>
      <w:tr w:rsidR="00D031C8" w:rsidRPr="00305EBA" w:rsidTr="00F701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031C8" w:rsidRDefault="00D031C8" w:rsidP="00F701A2">
            <w:pPr>
              <w:tabs>
                <w:tab w:val="left" w:pos="142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2.24.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031C8" w:rsidRDefault="00D031C8" w:rsidP="00D031C8">
            <w:pPr>
              <w:tabs>
                <w:tab w:val="left" w:pos="142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Об итогах работы Следственного отдела по городу Когалым и предложениях </w:t>
            </w:r>
            <w:r w:rsidRPr="00C95E7F">
              <w:rPr>
                <w:szCs w:val="26"/>
              </w:rPr>
              <w:t xml:space="preserve">по профилактики </w:t>
            </w:r>
            <w:r>
              <w:rPr>
                <w:szCs w:val="26"/>
              </w:rPr>
              <w:t>преступлений</w:t>
            </w:r>
          </w:p>
          <w:p w:rsidR="00476209" w:rsidRPr="00476209" w:rsidRDefault="00476209" w:rsidP="00D031C8">
            <w:pPr>
              <w:tabs>
                <w:tab w:val="left" w:pos="142"/>
              </w:tabs>
              <w:jc w:val="both"/>
              <w:rPr>
                <w:sz w:val="18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31C8" w:rsidRPr="00305EBA" w:rsidRDefault="00D031C8" w:rsidP="00F701A2">
            <w:pPr>
              <w:jc w:val="center"/>
            </w:pPr>
            <w:r>
              <w:t>ноябрь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31C8" w:rsidRPr="00305EBA" w:rsidRDefault="00D031C8" w:rsidP="00F701A2">
            <w:pPr>
              <w:tabs>
                <w:tab w:val="left" w:pos="142"/>
              </w:tabs>
              <w:jc w:val="both"/>
              <w:rPr>
                <w:szCs w:val="26"/>
              </w:rPr>
            </w:pPr>
            <w:r w:rsidRPr="007C3E93">
              <w:rPr>
                <w:szCs w:val="26"/>
              </w:rPr>
              <w:t>Следственный отдел по городу Когалыму</w:t>
            </w:r>
          </w:p>
        </w:tc>
      </w:tr>
      <w:tr w:rsidR="00D031C8" w:rsidRPr="00305EBA" w:rsidTr="00CC4C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031C8" w:rsidRPr="00305EBA" w:rsidRDefault="00D031C8" w:rsidP="00CC4C6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2.25.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031C8" w:rsidRDefault="00D031C8" w:rsidP="00CC4C6B">
            <w:pPr>
              <w:jc w:val="both"/>
              <w:rPr>
                <w:szCs w:val="26"/>
              </w:rPr>
            </w:pPr>
            <w:r w:rsidRPr="00626E54">
              <w:rPr>
                <w:szCs w:val="26"/>
              </w:rPr>
              <w:t>О состоянии дел в области безопасности дорожного движения в городе Когалыме</w:t>
            </w:r>
          </w:p>
          <w:p w:rsidR="00476209" w:rsidRPr="00476209" w:rsidRDefault="00476209" w:rsidP="00CC4C6B">
            <w:pPr>
              <w:jc w:val="both"/>
              <w:rPr>
                <w:sz w:val="18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31C8" w:rsidRPr="00305EBA" w:rsidRDefault="00D031C8" w:rsidP="00CC4C6B">
            <w:pPr>
              <w:jc w:val="center"/>
            </w:pPr>
            <w:r>
              <w:t>ноябрь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31C8" w:rsidRPr="00305EBA" w:rsidRDefault="00D031C8" w:rsidP="00CC4C6B">
            <w:pPr>
              <w:jc w:val="both"/>
              <w:rPr>
                <w:szCs w:val="26"/>
              </w:rPr>
            </w:pPr>
            <w:r w:rsidRPr="00305EBA">
              <w:rPr>
                <w:szCs w:val="26"/>
              </w:rPr>
              <w:t>ГИБДД ОМВД России по городу Когалыму</w:t>
            </w:r>
          </w:p>
        </w:tc>
      </w:tr>
      <w:tr w:rsidR="003B130F" w:rsidRPr="00305EBA" w:rsidTr="009867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Pr="00305EBA" w:rsidRDefault="00D031C8" w:rsidP="003B130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2.26</w:t>
            </w:r>
            <w:r w:rsidR="003B130F">
              <w:rPr>
                <w:szCs w:val="2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476209" w:rsidRDefault="003B130F" w:rsidP="004762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 w:rsidRPr="00E0143A">
              <w:rPr>
                <w:rFonts w:eastAsiaTheme="minorHAnsi"/>
                <w:szCs w:val="26"/>
                <w:lang w:eastAsia="en-US"/>
              </w:rPr>
              <w:t xml:space="preserve">О ходе выполнения мероприятий по энергосбережению и повышению энергетической эффективности в жилищном фонде в ходе реализации программы «Энергосбережение и повышение энергетической эффективности в городе Когалыме на 2011 – 2015 годы и на перспективу до 2020 года» </w:t>
            </w:r>
          </w:p>
          <w:p w:rsidR="00476209" w:rsidRPr="00476209" w:rsidRDefault="00476209" w:rsidP="004762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Default="003B130F" w:rsidP="00986743">
            <w:pPr>
              <w:jc w:val="center"/>
            </w:pPr>
            <w:r>
              <w:t>ноябрь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Default="003B130F" w:rsidP="003B130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Администрация города Когалыма</w:t>
            </w:r>
          </w:p>
        </w:tc>
      </w:tr>
      <w:tr w:rsidR="003B130F" w:rsidRPr="00305EBA" w:rsidTr="007B7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Default="00D031C8" w:rsidP="003B130F">
            <w:pPr>
              <w:tabs>
                <w:tab w:val="left" w:pos="142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2.27</w:t>
            </w:r>
            <w:r w:rsidR="003B130F">
              <w:rPr>
                <w:szCs w:val="2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4F707F" w:rsidRPr="00FD292E" w:rsidRDefault="003B130F" w:rsidP="00D031C8">
            <w:pPr>
              <w:jc w:val="both"/>
              <w:rPr>
                <w:szCs w:val="26"/>
              </w:rPr>
            </w:pPr>
            <w:r w:rsidRPr="00FD292E">
              <w:rPr>
                <w:rFonts w:eastAsiaTheme="minorHAnsi"/>
                <w:szCs w:val="26"/>
                <w:lang w:eastAsia="en-US"/>
              </w:rPr>
              <w:t>Об исполнении Закона Ханты-Мансийского автономного округа – Югры от 17.11.2016 №79-оз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обращения с твердыми коммунальными отходами» на территории муниципального образования город Когалым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Pr="004D642A" w:rsidRDefault="003B130F" w:rsidP="003B130F">
            <w:pPr>
              <w:jc w:val="center"/>
            </w:pPr>
            <w:r>
              <w:t xml:space="preserve">ноябрь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Pr="004D642A" w:rsidRDefault="003B130F" w:rsidP="003B130F">
            <w:pPr>
              <w:jc w:val="both"/>
              <w:rPr>
                <w:szCs w:val="26"/>
              </w:rPr>
            </w:pPr>
            <w:r>
              <w:rPr>
                <w:sz w:val="25"/>
                <w:szCs w:val="25"/>
              </w:rPr>
              <w:t>Администрация города Когалыма</w:t>
            </w:r>
          </w:p>
        </w:tc>
      </w:tr>
      <w:tr w:rsidR="003B130F" w:rsidRPr="00305EBA" w:rsidTr="009867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Pr="00305EBA" w:rsidRDefault="003B130F" w:rsidP="003B130F">
            <w:pPr>
              <w:jc w:val="both"/>
              <w:rPr>
                <w:szCs w:val="26"/>
              </w:rPr>
            </w:pPr>
            <w:r>
              <w:rPr>
                <w:szCs w:val="26"/>
              </w:rPr>
              <w:lastRenderedPageBreak/>
              <w:t>2.28.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4F707F" w:rsidRDefault="003B130F" w:rsidP="00D031C8">
            <w:pPr>
              <w:jc w:val="both"/>
              <w:rPr>
                <w:szCs w:val="26"/>
              </w:rPr>
            </w:pPr>
            <w:r w:rsidRPr="004D642A">
              <w:rPr>
                <w:szCs w:val="26"/>
              </w:rPr>
              <w:t>О работе общественного пассажирского транспорта на территории города Когалыма</w:t>
            </w:r>
          </w:p>
          <w:p w:rsidR="00344953" w:rsidRPr="004D642A" w:rsidRDefault="00344953" w:rsidP="00D031C8">
            <w:pPr>
              <w:jc w:val="both"/>
              <w:rPr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Pr="004D642A" w:rsidRDefault="003B130F" w:rsidP="003B130F">
            <w:pPr>
              <w:jc w:val="center"/>
            </w:pPr>
            <w:r w:rsidRPr="004D642A">
              <w:t>ноябрь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Pr="004D642A" w:rsidRDefault="003B130F" w:rsidP="003B130F">
            <w:pPr>
              <w:jc w:val="both"/>
              <w:rPr>
                <w:szCs w:val="26"/>
              </w:rPr>
            </w:pPr>
            <w:r w:rsidRPr="004D642A">
              <w:rPr>
                <w:szCs w:val="26"/>
              </w:rPr>
              <w:t>Администрация города Когалыма</w:t>
            </w:r>
          </w:p>
        </w:tc>
      </w:tr>
      <w:tr w:rsidR="003B130F" w:rsidRPr="00D752ED" w:rsidTr="00C5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6"/>
          <w:jc w:val="center"/>
        </w:trPr>
        <w:tc>
          <w:tcPr>
            <w:tcW w:w="151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B130F" w:rsidRPr="00D752ED" w:rsidRDefault="003B130F" w:rsidP="00986743">
            <w:pPr>
              <w:pStyle w:val="a8"/>
              <w:numPr>
                <w:ilvl w:val="0"/>
                <w:numId w:val="3"/>
              </w:numPr>
              <w:tabs>
                <w:tab w:val="left" w:pos="-284"/>
              </w:tabs>
              <w:spacing w:before="240"/>
              <w:ind w:left="318" w:firstLine="0"/>
              <w:rPr>
                <w:szCs w:val="26"/>
              </w:rPr>
            </w:pPr>
            <w:r w:rsidRPr="00D752ED">
              <w:rPr>
                <w:szCs w:val="26"/>
              </w:rPr>
              <w:t>Об исполнении протокольных поручений и рекомендаций по итогам заседаний Думы города, депутатских слушаний</w:t>
            </w:r>
          </w:p>
        </w:tc>
      </w:tr>
      <w:tr w:rsidR="003B130F" w:rsidRPr="00D752ED" w:rsidTr="00B46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0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Pr="00D752ED" w:rsidRDefault="003B130F" w:rsidP="003B130F">
            <w:pPr>
              <w:jc w:val="both"/>
              <w:rPr>
                <w:szCs w:val="26"/>
              </w:rPr>
            </w:pPr>
            <w:r w:rsidRPr="00D752ED">
              <w:rPr>
                <w:szCs w:val="26"/>
              </w:rPr>
              <w:t>3.1.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Default="003B130F" w:rsidP="003B130F">
            <w:pPr>
              <w:tabs>
                <w:tab w:val="left" w:pos="-284"/>
              </w:tabs>
              <w:jc w:val="both"/>
              <w:rPr>
                <w:szCs w:val="26"/>
              </w:rPr>
            </w:pPr>
            <w:proofErr w:type="gramStart"/>
            <w:r w:rsidRPr="00D752ED">
              <w:rPr>
                <w:szCs w:val="26"/>
              </w:rPr>
              <w:t>О проделанной работе по реализации мероприятий в части внесенных изменений и дополнений в пункт 3.3.4.14 Правил благоустройства и санитарного содержания города Когалыма, утвержденных постановлением Администрации города Когалыма от 28.04.2012 №1016, касающихся транспортных средств, создающих препятствия уборочной и специальной техники жилищно-коммунального хозяйства при проведении работ по уборке снега, по благоустройству и исполнению иных обязанностей, а также создающих препятствия для свободного допуска</w:t>
            </w:r>
            <w:proofErr w:type="gramEnd"/>
            <w:r w:rsidRPr="00D752ED">
              <w:rPr>
                <w:szCs w:val="26"/>
              </w:rPr>
              <w:t xml:space="preserve"> и подъезда специальной техники для обслуживания отдельно стоящих производственных зданий (сооружений) коммунального назначения</w:t>
            </w:r>
          </w:p>
          <w:p w:rsidR="00344953" w:rsidRPr="00D752ED" w:rsidRDefault="00344953" w:rsidP="003B130F">
            <w:pPr>
              <w:tabs>
                <w:tab w:val="left" w:pos="-284"/>
              </w:tabs>
              <w:jc w:val="both"/>
              <w:rPr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Pr="00D752ED" w:rsidRDefault="003B130F" w:rsidP="003B130F">
            <w:pPr>
              <w:jc w:val="center"/>
            </w:pPr>
            <w:r w:rsidRPr="00D752ED">
              <w:t>февраль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Pr="00D752ED" w:rsidRDefault="003B130F" w:rsidP="003B130F">
            <w:pPr>
              <w:jc w:val="both"/>
              <w:rPr>
                <w:szCs w:val="26"/>
              </w:rPr>
            </w:pPr>
            <w:r w:rsidRPr="00D752ED">
              <w:rPr>
                <w:szCs w:val="26"/>
              </w:rPr>
              <w:t>Администрация города Когалыма</w:t>
            </w:r>
          </w:p>
        </w:tc>
      </w:tr>
      <w:tr w:rsidR="003B130F" w:rsidRPr="00D752ED" w:rsidTr="003B13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Pr="00D752ED" w:rsidRDefault="003B130F" w:rsidP="003B130F">
            <w:pPr>
              <w:jc w:val="both"/>
              <w:rPr>
                <w:szCs w:val="26"/>
              </w:rPr>
            </w:pPr>
            <w:r w:rsidRPr="00D752ED">
              <w:rPr>
                <w:szCs w:val="26"/>
              </w:rPr>
              <w:t>3.2.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031C8" w:rsidRPr="00D752ED" w:rsidRDefault="003B130F" w:rsidP="00986743">
            <w:pPr>
              <w:tabs>
                <w:tab w:val="left" w:pos="-284"/>
              </w:tabs>
              <w:jc w:val="both"/>
              <w:rPr>
                <w:szCs w:val="26"/>
              </w:rPr>
            </w:pPr>
            <w:r w:rsidRPr="00D752ED">
              <w:rPr>
                <w:szCs w:val="26"/>
              </w:rPr>
              <w:t>О принятии нормативного правового акта, регулирующего порядок решения вопросов по определению перечня объектов, зданий, сооружений, не совпадающих с архитектурным обликом города Когалыма и разработке плана мероприятий по приведению данных объектов в соответствии с генеральным планом города Когалым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Pr="00D752ED" w:rsidRDefault="003B130F" w:rsidP="003B130F">
            <w:pPr>
              <w:jc w:val="center"/>
            </w:pPr>
            <w:r w:rsidRPr="00D752ED">
              <w:t>февраль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Pr="00D752ED" w:rsidRDefault="003B130F" w:rsidP="003B130F">
            <w:pPr>
              <w:jc w:val="both"/>
              <w:rPr>
                <w:szCs w:val="26"/>
              </w:rPr>
            </w:pPr>
            <w:r w:rsidRPr="00D752ED">
              <w:rPr>
                <w:szCs w:val="26"/>
              </w:rPr>
              <w:t>Администрация города Когалыма</w:t>
            </w:r>
          </w:p>
        </w:tc>
      </w:tr>
      <w:tr w:rsidR="003B130F" w:rsidRPr="00D752ED" w:rsidTr="00397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3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Pr="00D752ED" w:rsidRDefault="003B130F" w:rsidP="003B130F">
            <w:pPr>
              <w:jc w:val="both"/>
              <w:rPr>
                <w:szCs w:val="26"/>
              </w:rPr>
            </w:pPr>
            <w:r w:rsidRPr="00D752ED">
              <w:rPr>
                <w:szCs w:val="26"/>
              </w:rPr>
              <w:lastRenderedPageBreak/>
              <w:t>3.3.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031C8" w:rsidRDefault="003B130F" w:rsidP="00986743">
            <w:pPr>
              <w:tabs>
                <w:tab w:val="left" w:pos="-284"/>
              </w:tabs>
              <w:jc w:val="both"/>
              <w:rPr>
                <w:szCs w:val="26"/>
              </w:rPr>
            </w:pPr>
            <w:r w:rsidRPr="00D752ED">
              <w:rPr>
                <w:szCs w:val="26"/>
              </w:rPr>
              <w:t>О способах эффективного управления Когалымским городским муниципальным предприятием «Центр досуга и отдыха «Когалым»</w:t>
            </w:r>
          </w:p>
          <w:p w:rsidR="00344953" w:rsidRPr="00D752ED" w:rsidRDefault="00344953" w:rsidP="00986743">
            <w:pPr>
              <w:tabs>
                <w:tab w:val="left" w:pos="-284"/>
              </w:tabs>
              <w:jc w:val="both"/>
              <w:rPr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Pr="00D752ED" w:rsidRDefault="003B130F" w:rsidP="003B130F">
            <w:pPr>
              <w:jc w:val="center"/>
            </w:pPr>
            <w:r w:rsidRPr="00D752ED">
              <w:t>февраль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Pr="00D752ED" w:rsidRDefault="003B130F" w:rsidP="003B130F">
            <w:pPr>
              <w:jc w:val="both"/>
              <w:rPr>
                <w:szCs w:val="26"/>
              </w:rPr>
            </w:pPr>
            <w:r w:rsidRPr="00D752ED">
              <w:rPr>
                <w:szCs w:val="26"/>
              </w:rPr>
              <w:t>Администрация города Когалыма</w:t>
            </w:r>
          </w:p>
        </w:tc>
      </w:tr>
      <w:tr w:rsidR="003B130F" w:rsidRPr="00D752ED" w:rsidTr="00397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8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Pr="00D752ED" w:rsidRDefault="003B130F" w:rsidP="003B130F">
            <w:pPr>
              <w:jc w:val="both"/>
              <w:rPr>
                <w:szCs w:val="26"/>
              </w:rPr>
            </w:pPr>
            <w:r w:rsidRPr="00D752ED">
              <w:rPr>
                <w:szCs w:val="26"/>
              </w:rPr>
              <w:t>3.4.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Default="003B130F" w:rsidP="003B130F">
            <w:pPr>
              <w:tabs>
                <w:tab w:val="left" w:pos="-284"/>
              </w:tabs>
              <w:jc w:val="both"/>
              <w:rPr>
                <w:szCs w:val="26"/>
              </w:rPr>
            </w:pPr>
            <w:r w:rsidRPr="00D752ED">
              <w:rPr>
                <w:szCs w:val="26"/>
              </w:rPr>
              <w:t xml:space="preserve">О проделанной работе по выявлению причин увеличения затрат тепловой энергии на 1 </w:t>
            </w:r>
            <w:proofErr w:type="spellStart"/>
            <w:r w:rsidRPr="00D752ED">
              <w:rPr>
                <w:szCs w:val="26"/>
              </w:rPr>
              <w:t>кв.м</w:t>
            </w:r>
            <w:proofErr w:type="spellEnd"/>
            <w:r w:rsidRPr="00D752ED">
              <w:rPr>
                <w:szCs w:val="26"/>
              </w:rPr>
              <w:t>. площади в многоквартирных домах города Когалыма</w:t>
            </w:r>
          </w:p>
          <w:p w:rsidR="00344953" w:rsidRPr="00D752ED" w:rsidRDefault="00344953" w:rsidP="003B130F">
            <w:pPr>
              <w:tabs>
                <w:tab w:val="left" w:pos="-284"/>
              </w:tabs>
              <w:jc w:val="both"/>
              <w:rPr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Pr="00D752ED" w:rsidRDefault="003B130F" w:rsidP="003B130F">
            <w:pPr>
              <w:jc w:val="center"/>
            </w:pPr>
            <w:r w:rsidRPr="00D752ED">
              <w:t>февраль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Pr="00D752ED" w:rsidRDefault="003B130F" w:rsidP="003B130F">
            <w:pPr>
              <w:jc w:val="both"/>
              <w:rPr>
                <w:szCs w:val="26"/>
              </w:rPr>
            </w:pPr>
            <w:r w:rsidRPr="00D752ED">
              <w:rPr>
                <w:szCs w:val="26"/>
              </w:rPr>
              <w:t>Администрация города Когалыма</w:t>
            </w:r>
          </w:p>
        </w:tc>
      </w:tr>
      <w:tr w:rsidR="003B130F" w:rsidRPr="00D752ED" w:rsidTr="00B46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0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Pr="00D752ED" w:rsidRDefault="003B130F" w:rsidP="003B130F">
            <w:pPr>
              <w:jc w:val="both"/>
              <w:rPr>
                <w:szCs w:val="26"/>
              </w:rPr>
            </w:pPr>
            <w:r w:rsidRPr="00D752ED">
              <w:rPr>
                <w:szCs w:val="26"/>
              </w:rPr>
              <w:t>3.5.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Pr="00D752ED" w:rsidRDefault="003B130F" w:rsidP="003B130F">
            <w:pPr>
              <w:tabs>
                <w:tab w:val="left" w:pos="-284"/>
              </w:tabs>
              <w:jc w:val="both"/>
              <w:rPr>
                <w:szCs w:val="26"/>
              </w:rPr>
            </w:pPr>
            <w:r w:rsidRPr="00D752ED">
              <w:rPr>
                <w:szCs w:val="26"/>
              </w:rPr>
              <w:t>Об исполнении и снятии с контроля протокольных поручений и рекомендаций по итогам заседаний Думы города, депутатских слушаний, данных в 2017 году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Pr="00D752ED" w:rsidRDefault="003B130F" w:rsidP="003B130F">
            <w:pPr>
              <w:jc w:val="center"/>
            </w:pPr>
            <w:r w:rsidRPr="00D752ED">
              <w:t xml:space="preserve">в течение года, </w:t>
            </w:r>
          </w:p>
          <w:p w:rsidR="003B130F" w:rsidRPr="00D752ED" w:rsidRDefault="003B130F" w:rsidP="003B130F">
            <w:pPr>
              <w:jc w:val="center"/>
            </w:pPr>
            <w:r w:rsidRPr="00D752ED">
              <w:t>по мере наступления контрольных сроков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Pr="00D752ED" w:rsidRDefault="003B130F" w:rsidP="003B130F">
            <w:pPr>
              <w:jc w:val="both"/>
              <w:rPr>
                <w:sz w:val="25"/>
                <w:szCs w:val="25"/>
              </w:rPr>
            </w:pPr>
            <w:r w:rsidRPr="00D752ED">
              <w:rPr>
                <w:sz w:val="25"/>
                <w:szCs w:val="25"/>
              </w:rPr>
              <w:t>Дума города Когалыма,</w:t>
            </w:r>
          </w:p>
          <w:p w:rsidR="003B130F" w:rsidRPr="00D752ED" w:rsidRDefault="003B130F" w:rsidP="003B130F">
            <w:pPr>
              <w:jc w:val="both"/>
              <w:rPr>
                <w:sz w:val="25"/>
                <w:szCs w:val="25"/>
              </w:rPr>
            </w:pPr>
            <w:r w:rsidRPr="00D752ED">
              <w:t>Администрация города Когалыма</w:t>
            </w:r>
            <w:r w:rsidRPr="00D752ED">
              <w:rPr>
                <w:sz w:val="25"/>
                <w:szCs w:val="25"/>
              </w:rPr>
              <w:t xml:space="preserve"> </w:t>
            </w:r>
          </w:p>
          <w:p w:rsidR="003B130F" w:rsidRPr="00D752ED" w:rsidRDefault="003B130F" w:rsidP="003B130F">
            <w:pPr>
              <w:jc w:val="both"/>
              <w:rPr>
                <w:sz w:val="25"/>
                <w:szCs w:val="25"/>
              </w:rPr>
            </w:pPr>
          </w:p>
        </w:tc>
      </w:tr>
      <w:tr w:rsidR="003B130F" w:rsidRPr="00D752ED" w:rsidTr="009867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3"/>
          <w:jc w:val="center"/>
        </w:trPr>
        <w:tc>
          <w:tcPr>
            <w:tcW w:w="151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B130F" w:rsidRPr="00D752ED" w:rsidRDefault="003B130F" w:rsidP="00986743">
            <w:pPr>
              <w:pStyle w:val="a8"/>
              <w:numPr>
                <w:ilvl w:val="0"/>
                <w:numId w:val="3"/>
              </w:numPr>
              <w:tabs>
                <w:tab w:val="left" w:pos="-284"/>
              </w:tabs>
              <w:spacing w:before="240"/>
              <w:ind w:left="743" w:hanging="567"/>
            </w:pPr>
            <w:r w:rsidRPr="00D752ED">
              <w:rPr>
                <w:szCs w:val="26"/>
              </w:rPr>
              <w:t>Вопросы по организации деятельности Думы города</w:t>
            </w:r>
          </w:p>
        </w:tc>
      </w:tr>
      <w:tr w:rsidR="003B130F" w:rsidRPr="00D752ED" w:rsidTr="00B46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0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Pr="00D752ED" w:rsidRDefault="003B130F" w:rsidP="003B130F">
            <w:pPr>
              <w:jc w:val="both"/>
              <w:rPr>
                <w:szCs w:val="26"/>
              </w:rPr>
            </w:pPr>
            <w:r w:rsidRPr="00D752ED">
              <w:rPr>
                <w:szCs w:val="26"/>
              </w:rPr>
              <w:t>4.1.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Pr="00D752ED" w:rsidRDefault="003B130F" w:rsidP="003B130F">
            <w:pPr>
              <w:tabs>
                <w:tab w:val="left" w:pos="-284"/>
              </w:tabs>
              <w:jc w:val="both"/>
              <w:rPr>
                <w:szCs w:val="26"/>
              </w:rPr>
            </w:pPr>
            <w:r w:rsidRPr="00D752ED">
              <w:rPr>
                <w:szCs w:val="26"/>
              </w:rPr>
              <w:t>Подготовка документов к заседаниям Думы города, постоянных Комиссий и депутатских слушаний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Pr="00D752ED" w:rsidRDefault="003B130F" w:rsidP="003B130F">
            <w:pPr>
              <w:jc w:val="center"/>
            </w:pPr>
            <w:r w:rsidRPr="00D752ED">
              <w:t xml:space="preserve">в течение года, </w:t>
            </w:r>
          </w:p>
          <w:p w:rsidR="003B130F" w:rsidRPr="00D752ED" w:rsidRDefault="003B130F" w:rsidP="003B130F">
            <w:pPr>
              <w:jc w:val="center"/>
            </w:pPr>
            <w:r w:rsidRPr="00D752ED">
              <w:t>по мере необходимости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Pr="00D752ED" w:rsidRDefault="003B130F" w:rsidP="003B130F">
            <w:pPr>
              <w:jc w:val="both"/>
              <w:rPr>
                <w:sz w:val="25"/>
                <w:szCs w:val="25"/>
              </w:rPr>
            </w:pPr>
            <w:r w:rsidRPr="00D752ED">
              <w:rPr>
                <w:sz w:val="25"/>
                <w:szCs w:val="25"/>
              </w:rPr>
              <w:t>Дума города Когалыма</w:t>
            </w:r>
          </w:p>
        </w:tc>
      </w:tr>
      <w:tr w:rsidR="003B130F" w:rsidRPr="00D752ED" w:rsidTr="007B71C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0F" w:rsidRPr="00D752ED" w:rsidRDefault="003B130F" w:rsidP="003B130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4.2</w:t>
            </w:r>
            <w:r w:rsidRPr="00D752ED">
              <w:rPr>
                <w:szCs w:val="2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0F" w:rsidRPr="00D752ED" w:rsidRDefault="003B130F" w:rsidP="003B130F">
            <w:pPr>
              <w:jc w:val="both"/>
              <w:rPr>
                <w:szCs w:val="26"/>
              </w:rPr>
            </w:pPr>
            <w:r w:rsidRPr="00D752ED">
              <w:rPr>
                <w:szCs w:val="26"/>
              </w:rPr>
              <w:t>О проведении антикоррупционной экспертизы проектов нормативных правовых актов, внесенных в Думу города, и действующих нормативных правовых актов Думы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0F" w:rsidRPr="00D752ED" w:rsidRDefault="003B130F" w:rsidP="003B130F">
            <w:pPr>
              <w:jc w:val="center"/>
            </w:pPr>
            <w:r w:rsidRPr="00D752ED">
              <w:t xml:space="preserve">в течение года, </w:t>
            </w:r>
          </w:p>
          <w:p w:rsidR="003B130F" w:rsidRPr="00D752ED" w:rsidRDefault="003B130F" w:rsidP="003B130F">
            <w:pPr>
              <w:jc w:val="center"/>
            </w:pPr>
            <w:r w:rsidRPr="00D752ED">
              <w:t>по мере необходимости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0F" w:rsidRPr="00D752ED" w:rsidRDefault="003B130F" w:rsidP="003B130F">
            <w:pPr>
              <w:jc w:val="both"/>
              <w:rPr>
                <w:sz w:val="25"/>
                <w:szCs w:val="25"/>
              </w:rPr>
            </w:pPr>
            <w:r w:rsidRPr="00D752ED">
              <w:rPr>
                <w:sz w:val="25"/>
                <w:szCs w:val="25"/>
              </w:rPr>
              <w:t>Дума города Когалыма</w:t>
            </w:r>
          </w:p>
        </w:tc>
      </w:tr>
      <w:tr w:rsidR="003B130F" w:rsidRPr="00D752ED" w:rsidTr="007B71C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0F" w:rsidRPr="00D752ED" w:rsidRDefault="003B130F" w:rsidP="003B130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4.3</w:t>
            </w:r>
            <w:r w:rsidRPr="00D752ED">
              <w:rPr>
                <w:szCs w:val="2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0F" w:rsidRDefault="003B130F" w:rsidP="003B130F">
            <w:pPr>
              <w:jc w:val="both"/>
              <w:rPr>
                <w:szCs w:val="26"/>
              </w:rPr>
            </w:pPr>
            <w:r w:rsidRPr="00D752ED">
              <w:rPr>
                <w:szCs w:val="26"/>
              </w:rPr>
              <w:t xml:space="preserve">О проведении мониторинга </w:t>
            </w:r>
            <w:proofErr w:type="spellStart"/>
            <w:r w:rsidRPr="00D752ED">
              <w:rPr>
                <w:szCs w:val="26"/>
              </w:rPr>
              <w:t>правоприменения</w:t>
            </w:r>
            <w:proofErr w:type="spellEnd"/>
            <w:r w:rsidRPr="00D752ED">
              <w:rPr>
                <w:szCs w:val="26"/>
              </w:rPr>
              <w:t xml:space="preserve"> нормативных правовых актов Думы города</w:t>
            </w:r>
          </w:p>
          <w:p w:rsidR="00344953" w:rsidRDefault="00344953" w:rsidP="003B130F">
            <w:pPr>
              <w:jc w:val="both"/>
              <w:rPr>
                <w:szCs w:val="26"/>
              </w:rPr>
            </w:pPr>
          </w:p>
          <w:p w:rsidR="00344953" w:rsidRPr="00D752ED" w:rsidRDefault="00344953" w:rsidP="003B130F">
            <w:pPr>
              <w:jc w:val="both"/>
              <w:rPr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0F" w:rsidRPr="00D752ED" w:rsidRDefault="003B130F" w:rsidP="003B130F">
            <w:pPr>
              <w:jc w:val="center"/>
            </w:pPr>
            <w:r w:rsidRPr="00D752ED">
              <w:t xml:space="preserve">в течение года, </w:t>
            </w:r>
          </w:p>
          <w:p w:rsidR="003B130F" w:rsidRPr="00D752ED" w:rsidRDefault="003B130F" w:rsidP="003B130F">
            <w:pPr>
              <w:jc w:val="center"/>
            </w:pPr>
            <w:r w:rsidRPr="00D752ED">
              <w:t>по мере необходимости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0F" w:rsidRPr="00D752ED" w:rsidRDefault="003B130F" w:rsidP="003B130F">
            <w:pPr>
              <w:jc w:val="both"/>
              <w:rPr>
                <w:sz w:val="25"/>
                <w:szCs w:val="25"/>
              </w:rPr>
            </w:pPr>
            <w:r w:rsidRPr="00D752ED">
              <w:rPr>
                <w:sz w:val="25"/>
                <w:szCs w:val="25"/>
              </w:rPr>
              <w:t>Дума города Когалыма</w:t>
            </w:r>
          </w:p>
        </w:tc>
      </w:tr>
      <w:tr w:rsidR="003B130F" w:rsidRPr="00D752ED" w:rsidTr="007B71C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0F" w:rsidRPr="00D752ED" w:rsidRDefault="003B130F" w:rsidP="003B130F">
            <w:pPr>
              <w:jc w:val="both"/>
              <w:rPr>
                <w:szCs w:val="26"/>
              </w:rPr>
            </w:pPr>
            <w:r>
              <w:rPr>
                <w:szCs w:val="26"/>
              </w:rPr>
              <w:lastRenderedPageBreak/>
              <w:t>4.4</w:t>
            </w:r>
            <w:r w:rsidRPr="00D752ED">
              <w:rPr>
                <w:szCs w:val="2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0F" w:rsidRPr="00D752ED" w:rsidRDefault="003B130F" w:rsidP="003B130F">
            <w:pPr>
              <w:jc w:val="both"/>
              <w:rPr>
                <w:szCs w:val="26"/>
              </w:rPr>
            </w:pPr>
            <w:r w:rsidRPr="00D752ED">
              <w:rPr>
                <w:szCs w:val="26"/>
              </w:rPr>
              <w:t xml:space="preserve">Организация </w:t>
            </w:r>
            <w:proofErr w:type="gramStart"/>
            <w:r w:rsidRPr="00D752ED">
              <w:rPr>
                <w:szCs w:val="26"/>
              </w:rPr>
              <w:t>рассмотрения внеплановых проектов нормативных правовых актов Думы города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0F" w:rsidRPr="00D752ED" w:rsidRDefault="003B130F" w:rsidP="003B130F">
            <w:pPr>
              <w:jc w:val="center"/>
            </w:pPr>
            <w:r w:rsidRPr="00D752ED">
              <w:t xml:space="preserve">в течение года, </w:t>
            </w:r>
          </w:p>
          <w:p w:rsidR="003B130F" w:rsidRPr="00D752ED" w:rsidRDefault="003B130F" w:rsidP="003B130F">
            <w:pPr>
              <w:jc w:val="center"/>
            </w:pPr>
            <w:r w:rsidRPr="00D752ED">
              <w:t>по мере необходимости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0F" w:rsidRPr="00D752ED" w:rsidRDefault="003B130F" w:rsidP="003B130F">
            <w:pPr>
              <w:jc w:val="both"/>
              <w:rPr>
                <w:sz w:val="25"/>
                <w:szCs w:val="25"/>
              </w:rPr>
            </w:pPr>
            <w:r w:rsidRPr="00D752ED">
              <w:rPr>
                <w:sz w:val="25"/>
                <w:szCs w:val="25"/>
              </w:rPr>
              <w:t>Дума города Когалыма</w:t>
            </w:r>
          </w:p>
        </w:tc>
      </w:tr>
      <w:tr w:rsidR="003B130F" w:rsidRPr="00D752ED" w:rsidTr="007B71C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0F" w:rsidRPr="00D752ED" w:rsidRDefault="003B130F" w:rsidP="003B130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4.5.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0F" w:rsidRDefault="003B130F" w:rsidP="003B130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</w:t>
            </w:r>
            <w:r w:rsidRPr="0062201E">
              <w:rPr>
                <w:sz w:val="26"/>
                <w:szCs w:val="26"/>
              </w:rPr>
              <w:t xml:space="preserve"> сбора и осуществление </w:t>
            </w:r>
            <w:proofErr w:type="gramStart"/>
            <w:r w:rsidRPr="0062201E">
              <w:rPr>
                <w:sz w:val="26"/>
                <w:szCs w:val="26"/>
              </w:rPr>
              <w:t>контроля за</w:t>
            </w:r>
            <w:proofErr w:type="gramEnd"/>
            <w:r w:rsidRPr="0062201E">
              <w:rPr>
                <w:sz w:val="26"/>
                <w:szCs w:val="26"/>
              </w:rPr>
              <w:t xml:space="preserve"> своевременным представлением справок о доходах, расходах, об имуществе и обязательствах имущественного характера депутатов Думы города (и членов их семьи) </w:t>
            </w:r>
          </w:p>
          <w:p w:rsidR="00344953" w:rsidRPr="00D752ED" w:rsidRDefault="00344953" w:rsidP="003B130F">
            <w:pPr>
              <w:pStyle w:val="Default"/>
              <w:jc w:val="both"/>
              <w:rPr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0F" w:rsidRPr="00D752ED" w:rsidRDefault="003B130F" w:rsidP="003B130F">
            <w:pPr>
              <w:jc w:val="center"/>
            </w:pPr>
            <w:r>
              <w:t>март-апрель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0F" w:rsidRPr="00D752ED" w:rsidRDefault="003B130F" w:rsidP="003B130F">
            <w:pPr>
              <w:jc w:val="both"/>
              <w:rPr>
                <w:szCs w:val="26"/>
              </w:rPr>
            </w:pPr>
            <w:r w:rsidRPr="00D752ED">
              <w:rPr>
                <w:szCs w:val="26"/>
              </w:rPr>
              <w:t>Дума города Когалыма</w:t>
            </w:r>
          </w:p>
        </w:tc>
      </w:tr>
      <w:tr w:rsidR="003B130F" w:rsidRPr="00D752ED" w:rsidTr="009867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2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Pr="00D752ED" w:rsidRDefault="003B130F" w:rsidP="003B130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4.6</w:t>
            </w:r>
            <w:r w:rsidRPr="00D752ED">
              <w:rPr>
                <w:szCs w:val="26"/>
              </w:rPr>
              <w:t xml:space="preserve">. 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Default="003B130F" w:rsidP="003B130F">
            <w:pPr>
              <w:tabs>
                <w:tab w:val="left" w:pos="-284"/>
              </w:tabs>
              <w:jc w:val="both"/>
              <w:rPr>
                <w:szCs w:val="26"/>
              </w:rPr>
            </w:pPr>
            <w:r w:rsidRPr="00D752ED">
              <w:rPr>
                <w:szCs w:val="26"/>
              </w:rPr>
              <w:t>Формирование перечня наказов избирателей депутатам Думы города</w:t>
            </w:r>
          </w:p>
          <w:p w:rsidR="00344953" w:rsidRPr="00D752ED" w:rsidRDefault="00344953" w:rsidP="003B130F">
            <w:pPr>
              <w:tabs>
                <w:tab w:val="left" w:pos="-284"/>
              </w:tabs>
              <w:jc w:val="both"/>
              <w:rPr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Pr="00D752ED" w:rsidRDefault="00D031C8" w:rsidP="003B130F">
            <w:pPr>
              <w:jc w:val="center"/>
            </w:pPr>
            <w:r>
              <w:t>май-</w:t>
            </w:r>
            <w:r w:rsidR="003B130F" w:rsidRPr="00D752ED">
              <w:t>июнь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Pr="00D752ED" w:rsidRDefault="003B130F" w:rsidP="003B130F">
            <w:pPr>
              <w:jc w:val="both"/>
              <w:rPr>
                <w:szCs w:val="26"/>
              </w:rPr>
            </w:pPr>
            <w:r w:rsidRPr="00D752ED">
              <w:rPr>
                <w:szCs w:val="26"/>
              </w:rPr>
              <w:t>Дума города Когалыма</w:t>
            </w:r>
          </w:p>
        </w:tc>
      </w:tr>
      <w:tr w:rsidR="003B130F" w:rsidRPr="00D752ED" w:rsidTr="0067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0"/>
          <w:jc w:val="center"/>
        </w:trPr>
        <w:tc>
          <w:tcPr>
            <w:tcW w:w="151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B130F" w:rsidRPr="00D752ED" w:rsidRDefault="003B130F" w:rsidP="00986743">
            <w:pPr>
              <w:pStyle w:val="a8"/>
              <w:numPr>
                <w:ilvl w:val="0"/>
                <w:numId w:val="3"/>
              </w:numPr>
              <w:tabs>
                <w:tab w:val="left" w:pos="-284"/>
              </w:tabs>
              <w:spacing w:before="240"/>
              <w:ind w:left="743" w:hanging="567"/>
              <w:rPr>
                <w:szCs w:val="26"/>
              </w:rPr>
            </w:pPr>
            <w:r w:rsidRPr="00D752ED">
              <w:rPr>
                <w:szCs w:val="26"/>
              </w:rPr>
              <w:t>Работа депутатов Думы города с избирателями</w:t>
            </w:r>
          </w:p>
        </w:tc>
      </w:tr>
      <w:tr w:rsidR="003B130F" w:rsidRPr="00D752ED" w:rsidTr="009867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9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Pr="00D752ED" w:rsidRDefault="003B130F" w:rsidP="003B130F">
            <w:pPr>
              <w:jc w:val="both"/>
              <w:rPr>
                <w:szCs w:val="26"/>
              </w:rPr>
            </w:pPr>
            <w:r w:rsidRPr="00D752ED">
              <w:rPr>
                <w:szCs w:val="26"/>
              </w:rPr>
              <w:t>5.1.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Default="003B130F" w:rsidP="003B130F">
            <w:pPr>
              <w:tabs>
                <w:tab w:val="left" w:pos="-284"/>
              </w:tabs>
              <w:jc w:val="both"/>
              <w:rPr>
                <w:szCs w:val="26"/>
              </w:rPr>
            </w:pPr>
            <w:r w:rsidRPr="00D752ED">
              <w:rPr>
                <w:szCs w:val="26"/>
              </w:rPr>
              <w:t>Организация личного приема граждан и в Общественной приемной Думы города</w:t>
            </w:r>
          </w:p>
          <w:p w:rsidR="00344953" w:rsidRPr="00D752ED" w:rsidRDefault="00344953" w:rsidP="003B130F">
            <w:pPr>
              <w:tabs>
                <w:tab w:val="left" w:pos="-284"/>
              </w:tabs>
              <w:jc w:val="both"/>
              <w:rPr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Pr="00D752ED" w:rsidRDefault="003B130F" w:rsidP="003B130F">
            <w:pPr>
              <w:jc w:val="center"/>
            </w:pPr>
            <w:r w:rsidRPr="00D752ED">
              <w:t xml:space="preserve">в течение года, </w:t>
            </w:r>
          </w:p>
          <w:p w:rsidR="003B130F" w:rsidRPr="00D752ED" w:rsidRDefault="003B130F" w:rsidP="003B130F">
            <w:pPr>
              <w:jc w:val="center"/>
            </w:pPr>
            <w:r w:rsidRPr="00D752ED">
              <w:t>по графику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Pr="00D752ED" w:rsidRDefault="003B130F" w:rsidP="003B130F">
            <w:pPr>
              <w:jc w:val="both"/>
              <w:rPr>
                <w:szCs w:val="26"/>
              </w:rPr>
            </w:pPr>
            <w:r w:rsidRPr="00D752ED">
              <w:rPr>
                <w:szCs w:val="26"/>
              </w:rPr>
              <w:t>Дума города Когалыма</w:t>
            </w:r>
          </w:p>
        </w:tc>
      </w:tr>
      <w:tr w:rsidR="003B130F" w:rsidRPr="00D752ED" w:rsidTr="007B7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0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Pr="00D752ED" w:rsidRDefault="003B130F" w:rsidP="003B130F">
            <w:pPr>
              <w:jc w:val="both"/>
              <w:rPr>
                <w:szCs w:val="26"/>
              </w:rPr>
            </w:pPr>
            <w:r w:rsidRPr="00D752ED">
              <w:rPr>
                <w:szCs w:val="26"/>
              </w:rPr>
              <w:t>5.2.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Pr="00D752ED" w:rsidRDefault="003B130F" w:rsidP="003B130F">
            <w:pPr>
              <w:tabs>
                <w:tab w:val="left" w:pos="-284"/>
              </w:tabs>
              <w:jc w:val="both"/>
              <w:rPr>
                <w:szCs w:val="26"/>
              </w:rPr>
            </w:pPr>
            <w:r w:rsidRPr="00D752ED">
              <w:rPr>
                <w:szCs w:val="26"/>
              </w:rPr>
              <w:t>Работа с письменными обращениями граждан к депутатам Думы города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Pr="00D752ED" w:rsidRDefault="003B130F" w:rsidP="003B130F">
            <w:pPr>
              <w:jc w:val="center"/>
            </w:pPr>
            <w:r w:rsidRPr="00D752ED">
              <w:t xml:space="preserve">в течение года, </w:t>
            </w:r>
          </w:p>
          <w:p w:rsidR="003B130F" w:rsidRPr="00D752ED" w:rsidRDefault="003B130F" w:rsidP="003B130F">
            <w:pPr>
              <w:jc w:val="center"/>
            </w:pPr>
            <w:r w:rsidRPr="00D752ED">
              <w:t>по мере поступления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Pr="00D752ED" w:rsidRDefault="003B130F" w:rsidP="003B130F">
            <w:pPr>
              <w:jc w:val="both"/>
              <w:rPr>
                <w:szCs w:val="26"/>
              </w:rPr>
            </w:pPr>
            <w:r w:rsidRPr="00D752ED">
              <w:rPr>
                <w:szCs w:val="26"/>
              </w:rPr>
              <w:t>Дума города Когалыма</w:t>
            </w:r>
          </w:p>
        </w:tc>
      </w:tr>
      <w:tr w:rsidR="003B130F" w:rsidRPr="00D752ED" w:rsidTr="009867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8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Pr="00D752ED" w:rsidRDefault="003B130F" w:rsidP="003B130F">
            <w:pPr>
              <w:jc w:val="both"/>
              <w:rPr>
                <w:szCs w:val="26"/>
              </w:rPr>
            </w:pPr>
            <w:r w:rsidRPr="00D752ED">
              <w:rPr>
                <w:szCs w:val="26"/>
              </w:rPr>
              <w:t>5.3.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Default="003B130F" w:rsidP="003B130F">
            <w:pPr>
              <w:tabs>
                <w:tab w:val="left" w:pos="-284"/>
              </w:tabs>
              <w:jc w:val="both"/>
              <w:rPr>
                <w:szCs w:val="26"/>
              </w:rPr>
            </w:pPr>
            <w:r w:rsidRPr="00D752ED">
              <w:rPr>
                <w:szCs w:val="26"/>
              </w:rPr>
              <w:t>Отчеты депутатов Думы города перед избирателями</w:t>
            </w:r>
          </w:p>
          <w:p w:rsidR="00344953" w:rsidRDefault="00344953" w:rsidP="003B130F">
            <w:pPr>
              <w:tabs>
                <w:tab w:val="left" w:pos="-284"/>
              </w:tabs>
              <w:jc w:val="both"/>
              <w:rPr>
                <w:szCs w:val="26"/>
              </w:rPr>
            </w:pPr>
          </w:p>
          <w:p w:rsidR="00344953" w:rsidRDefault="00344953" w:rsidP="003B130F">
            <w:pPr>
              <w:tabs>
                <w:tab w:val="left" w:pos="-284"/>
              </w:tabs>
              <w:jc w:val="both"/>
              <w:rPr>
                <w:szCs w:val="26"/>
              </w:rPr>
            </w:pPr>
          </w:p>
          <w:p w:rsidR="00344953" w:rsidRPr="00D752ED" w:rsidRDefault="00344953" w:rsidP="003B130F">
            <w:pPr>
              <w:tabs>
                <w:tab w:val="left" w:pos="-284"/>
              </w:tabs>
              <w:jc w:val="both"/>
              <w:rPr>
                <w:szCs w:val="26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Pr="00D752ED" w:rsidRDefault="003B130F" w:rsidP="003B130F">
            <w:pPr>
              <w:jc w:val="center"/>
            </w:pPr>
            <w:r w:rsidRPr="00D752ED">
              <w:t>апрель-май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Pr="00D752ED" w:rsidRDefault="003B130F" w:rsidP="003B130F">
            <w:pPr>
              <w:jc w:val="both"/>
              <w:rPr>
                <w:szCs w:val="26"/>
              </w:rPr>
            </w:pPr>
            <w:r w:rsidRPr="00D752ED">
              <w:rPr>
                <w:szCs w:val="26"/>
              </w:rPr>
              <w:t>Дума города Когалыма</w:t>
            </w:r>
          </w:p>
        </w:tc>
      </w:tr>
      <w:tr w:rsidR="003B130F" w:rsidRPr="00D752ED" w:rsidTr="00767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  <w:jc w:val="center"/>
        </w:trPr>
        <w:tc>
          <w:tcPr>
            <w:tcW w:w="151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B130F" w:rsidRPr="00D752ED" w:rsidRDefault="003B130F" w:rsidP="00986743">
            <w:pPr>
              <w:pStyle w:val="a8"/>
              <w:numPr>
                <w:ilvl w:val="0"/>
                <w:numId w:val="3"/>
              </w:numPr>
              <w:tabs>
                <w:tab w:val="left" w:pos="-284"/>
              </w:tabs>
              <w:spacing w:before="240"/>
              <w:ind w:left="743" w:hanging="567"/>
              <w:rPr>
                <w:szCs w:val="26"/>
              </w:rPr>
            </w:pPr>
            <w:r w:rsidRPr="00D752ED">
              <w:rPr>
                <w:szCs w:val="26"/>
              </w:rPr>
              <w:lastRenderedPageBreak/>
              <w:t xml:space="preserve">Информационное освещение деятельности Думы города </w:t>
            </w:r>
          </w:p>
        </w:tc>
      </w:tr>
      <w:tr w:rsidR="003B130F" w:rsidRPr="00D752ED" w:rsidTr="009867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4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Pr="00D752ED" w:rsidRDefault="003B130F" w:rsidP="003B130F">
            <w:pPr>
              <w:jc w:val="both"/>
              <w:rPr>
                <w:szCs w:val="26"/>
              </w:rPr>
            </w:pPr>
            <w:r w:rsidRPr="00D752ED">
              <w:rPr>
                <w:szCs w:val="26"/>
              </w:rPr>
              <w:t>6.1.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Pr="00D752ED" w:rsidRDefault="003B130F" w:rsidP="003B130F">
            <w:pPr>
              <w:tabs>
                <w:tab w:val="left" w:pos="-284"/>
              </w:tabs>
              <w:jc w:val="both"/>
              <w:rPr>
                <w:szCs w:val="26"/>
              </w:rPr>
            </w:pPr>
            <w:r w:rsidRPr="00D752ED">
              <w:rPr>
                <w:szCs w:val="26"/>
              </w:rPr>
              <w:t>Организация доступа к информации о деятельности Думы города Когалыма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Pr="00D752ED" w:rsidRDefault="003B130F" w:rsidP="003B130F">
            <w:pPr>
              <w:jc w:val="center"/>
            </w:pPr>
            <w:r w:rsidRPr="00D752ED">
              <w:t xml:space="preserve">в течение года, </w:t>
            </w:r>
          </w:p>
          <w:p w:rsidR="003B130F" w:rsidRPr="00D752ED" w:rsidRDefault="003B130F" w:rsidP="003B130F">
            <w:pPr>
              <w:jc w:val="center"/>
            </w:pPr>
            <w:r w:rsidRPr="00D752ED">
              <w:t>по мере необходимости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Pr="00D752ED" w:rsidRDefault="003B130F" w:rsidP="003B130F">
            <w:pPr>
              <w:jc w:val="both"/>
              <w:rPr>
                <w:sz w:val="25"/>
                <w:szCs w:val="25"/>
              </w:rPr>
            </w:pPr>
            <w:r w:rsidRPr="00D752ED">
              <w:rPr>
                <w:sz w:val="25"/>
                <w:szCs w:val="25"/>
              </w:rPr>
              <w:t>Дума города Когалыма</w:t>
            </w:r>
          </w:p>
        </w:tc>
      </w:tr>
      <w:tr w:rsidR="003B130F" w:rsidRPr="00D752ED" w:rsidTr="009867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2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Pr="00D752ED" w:rsidRDefault="003B130F" w:rsidP="003B130F">
            <w:pPr>
              <w:jc w:val="both"/>
              <w:rPr>
                <w:szCs w:val="26"/>
              </w:rPr>
            </w:pPr>
            <w:r w:rsidRPr="00D752ED">
              <w:rPr>
                <w:szCs w:val="26"/>
              </w:rPr>
              <w:t>6.2.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Default="003B130F" w:rsidP="003B130F">
            <w:pPr>
              <w:tabs>
                <w:tab w:val="left" w:pos="-284"/>
              </w:tabs>
              <w:jc w:val="both"/>
              <w:rPr>
                <w:szCs w:val="26"/>
              </w:rPr>
            </w:pPr>
            <w:r w:rsidRPr="00D752ED">
              <w:rPr>
                <w:szCs w:val="26"/>
              </w:rPr>
              <w:t>Организация своевременного размещения информации о деятельности Думы города Когалыма в средствах массовой информации</w:t>
            </w:r>
          </w:p>
          <w:p w:rsidR="00344953" w:rsidRPr="00D752ED" w:rsidRDefault="00344953" w:rsidP="003B130F">
            <w:pPr>
              <w:tabs>
                <w:tab w:val="left" w:pos="-284"/>
              </w:tabs>
              <w:jc w:val="both"/>
              <w:rPr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Pr="00D752ED" w:rsidRDefault="003B130F" w:rsidP="003B130F">
            <w:pPr>
              <w:jc w:val="center"/>
            </w:pPr>
            <w:r w:rsidRPr="00D752ED">
              <w:t xml:space="preserve">в течение года, </w:t>
            </w:r>
          </w:p>
          <w:p w:rsidR="003B130F" w:rsidRPr="00D752ED" w:rsidRDefault="003B130F" w:rsidP="003B130F">
            <w:pPr>
              <w:jc w:val="center"/>
            </w:pPr>
            <w:r w:rsidRPr="00D752ED">
              <w:t>по мере необходимости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Pr="00D752ED" w:rsidRDefault="003B130F" w:rsidP="003B130F">
            <w:pPr>
              <w:jc w:val="both"/>
              <w:rPr>
                <w:sz w:val="25"/>
                <w:szCs w:val="25"/>
              </w:rPr>
            </w:pPr>
            <w:r w:rsidRPr="00D752ED">
              <w:rPr>
                <w:sz w:val="25"/>
                <w:szCs w:val="25"/>
              </w:rPr>
              <w:t>Дума города Когалыма</w:t>
            </w:r>
          </w:p>
        </w:tc>
      </w:tr>
      <w:tr w:rsidR="003B130F" w:rsidRPr="00D752ED" w:rsidTr="00767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3"/>
          <w:jc w:val="center"/>
        </w:trPr>
        <w:tc>
          <w:tcPr>
            <w:tcW w:w="151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B130F" w:rsidRPr="00D752ED" w:rsidRDefault="003B130F" w:rsidP="00986743">
            <w:pPr>
              <w:pStyle w:val="a8"/>
              <w:numPr>
                <w:ilvl w:val="0"/>
                <w:numId w:val="3"/>
              </w:numPr>
              <w:tabs>
                <w:tab w:val="left" w:pos="-284"/>
              </w:tabs>
              <w:spacing w:before="240"/>
              <w:ind w:left="743" w:hanging="567"/>
              <w:rPr>
                <w:sz w:val="25"/>
                <w:szCs w:val="25"/>
              </w:rPr>
            </w:pPr>
            <w:r w:rsidRPr="00D752ED">
              <w:rPr>
                <w:szCs w:val="26"/>
              </w:rPr>
              <w:t xml:space="preserve">Обучение депутатов Думы города </w:t>
            </w:r>
          </w:p>
        </w:tc>
      </w:tr>
      <w:tr w:rsidR="003B130F" w:rsidRPr="00D752ED" w:rsidTr="009867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6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Pr="00D752ED" w:rsidRDefault="003B130F" w:rsidP="003B130F">
            <w:pPr>
              <w:jc w:val="both"/>
              <w:rPr>
                <w:szCs w:val="26"/>
              </w:rPr>
            </w:pPr>
            <w:r w:rsidRPr="00D752ED">
              <w:rPr>
                <w:szCs w:val="26"/>
              </w:rPr>
              <w:t xml:space="preserve">7.1. 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3B130F" w:rsidRDefault="003B130F" w:rsidP="003B130F">
            <w:pPr>
              <w:tabs>
                <w:tab w:val="left" w:pos="-284"/>
              </w:tabs>
              <w:jc w:val="both"/>
              <w:rPr>
                <w:szCs w:val="26"/>
              </w:rPr>
            </w:pPr>
            <w:r w:rsidRPr="00D752ED">
              <w:rPr>
                <w:szCs w:val="26"/>
              </w:rPr>
              <w:t xml:space="preserve">Участие в семинарах и конференциях, организуемых Думой и Правительством Ханты-Мансийского автономного округа </w:t>
            </w:r>
            <w:r w:rsidR="00344953">
              <w:rPr>
                <w:szCs w:val="26"/>
              </w:rPr>
              <w:t>–</w:t>
            </w:r>
            <w:r w:rsidRPr="00D752ED">
              <w:rPr>
                <w:szCs w:val="26"/>
              </w:rPr>
              <w:t xml:space="preserve"> Югры</w:t>
            </w:r>
          </w:p>
          <w:p w:rsidR="00344953" w:rsidRPr="00D752ED" w:rsidRDefault="00344953" w:rsidP="003B130F">
            <w:pPr>
              <w:tabs>
                <w:tab w:val="left" w:pos="-284"/>
              </w:tabs>
              <w:jc w:val="both"/>
              <w:rPr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Pr="00D752ED" w:rsidRDefault="003B130F" w:rsidP="003B130F">
            <w:pPr>
              <w:jc w:val="center"/>
            </w:pPr>
            <w:r w:rsidRPr="00D752ED">
              <w:t>при организации мероприятий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30F" w:rsidRPr="00D752ED" w:rsidRDefault="003B130F" w:rsidP="003B130F">
            <w:pPr>
              <w:jc w:val="both"/>
              <w:rPr>
                <w:sz w:val="25"/>
                <w:szCs w:val="25"/>
              </w:rPr>
            </w:pPr>
            <w:r w:rsidRPr="00D752ED">
              <w:rPr>
                <w:sz w:val="25"/>
                <w:szCs w:val="25"/>
              </w:rPr>
              <w:t>Дума города Когалыма</w:t>
            </w:r>
          </w:p>
        </w:tc>
      </w:tr>
    </w:tbl>
    <w:p w:rsidR="00B85E14" w:rsidRPr="00D752ED" w:rsidRDefault="00B85E14"/>
    <w:p w:rsidR="00B85E14" w:rsidRPr="00D752ED" w:rsidRDefault="00B85E14"/>
    <w:p w:rsidR="00494B47" w:rsidRPr="00425E0B" w:rsidRDefault="00494B47" w:rsidP="00C131B6">
      <w:pPr>
        <w:tabs>
          <w:tab w:val="left" w:pos="750"/>
        </w:tabs>
        <w:jc w:val="both"/>
        <w:rPr>
          <w:szCs w:val="26"/>
        </w:rPr>
        <w:sectPr w:rsidR="00494B47" w:rsidRPr="00425E0B" w:rsidSect="00344953">
          <w:pgSz w:w="16834" w:h="11909" w:orient="landscape"/>
          <w:pgMar w:top="567" w:right="1134" w:bottom="2552" w:left="1134" w:header="720" w:footer="720" w:gutter="0"/>
          <w:cols w:space="708"/>
          <w:noEndnote/>
          <w:titlePg/>
          <w:docGrid w:linePitch="354"/>
        </w:sectPr>
      </w:pPr>
    </w:p>
    <w:p w:rsidR="001842A4" w:rsidRPr="00306A24" w:rsidRDefault="001842A4" w:rsidP="00C131B6">
      <w:pPr>
        <w:rPr>
          <w:color w:val="FF0000"/>
          <w:szCs w:val="26"/>
        </w:rPr>
      </w:pPr>
    </w:p>
    <w:sectPr w:rsidR="001842A4" w:rsidRPr="00306A24" w:rsidSect="001842A4">
      <w:pgSz w:w="11909" w:h="16834"/>
      <w:pgMar w:top="1134" w:right="567" w:bottom="1134" w:left="2552" w:header="720" w:footer="72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B0D" w:rsidRDefault="00FF6B0D">
      <w:r>
        <w:separator/>
      </w:r>
    </w:p>
  </w:endnote>
  <w:endnote w:type="continuationSeparator" w:id="0">
    <w:p w:rsidR="00FF6B0D" w:rsidRDefault="00FF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2EC" w:rsidRDefault="007F02EC" w:rsidP="00D81C89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02EC" w:rsidRDefault="007F02EC" w:rsidP="00D81C8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2EC" w:rsidRDefault="007F02EC" w:rsidP="00D81C89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44953">
      <w:rPr>
        <w:rStyle w:val="a5"/>
        <w:noProof/>
      </w:rPr>
      <w:t>16</w:t>
    </w:r>
    <w:r>
      <w:rPr>
        <w:rStyle w:val="a5"/>
      </w:rPr>
      <w:fldChar w:fldCharType="end"/>
    </w:r>
  </w:p>
  <w:p w:rsidR="007F02EC" w:rsidRDefault="007F02EC" w:rsidP="00D81C89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668688"/>
      <w:docPartObj>
        <w:docPartGallery w:val="Page Numbers (Bottom of Page)"/>
        <w:docPartUnique/>
      </w:docPartObj>
    </w:sdtPr>
    <w:sdtContent>
      <w:p w:rsidR="00965CEF" w:rsidRDefault="00965CE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953">
          <w:rPr>
            <w:noProof/>
          </w:rPr>
          <w:t>17</w:t>
        </w:r>
        <w:r>
          <w:fldChar w:fldCharType="end"/>
        </w:r>
      </w:p>
    </w:sdtContent>
  </w:sdt>
  <w:p w:rsidR="00965CEF" w:rsidRDefault="00965CE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B0D" w:rsidRDefault="00FF6B0D">
      <w:r>
        <w:separator/>
      </w:r>
    </w:p>
  </w:footnote>
  <w:footnote w:type="continuationSeparator" w:id="0">
    <w:p w:rsidR="00FF6B0D" w:rsidRDefault="00FF6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3B96"/>
    <w:multiLevelType w:val="hybridMultilevel"/>
    <w:tmpl w:val="CF94F332"/>
    <w:lvl w:ilvl="0" w:tplc="7BC6E060">
      <w:start w:val="1"/>
      <w:numFmt w:val="decimal"/>
      <w:lvlText w:val="%1."/>
      <w:lvlJc w:val="left"/>
      <w:pPr>
        <w:ind w:left="1778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C47019"/>
    <w:multiLevelType w:val="hybridMultilevel"/>
    <w:tmpl w:val="BBB0E28A"/>
    <w:lvl w:ilvl="0" w:tplc="9A9A9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170023"/>
    <w:multiLevelType w:val="multilevel"/>
    <w:tmpl w:val="15188C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B7E216C"/>
    <w:multiLevelType w:val="hybridMultilevel"/>
    <w:tmpl w:val="BBB0E28A"/>
    <w:lvl w:ilvl="0" w:tplc="9A9A9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82779F"/>
    <w:multiLevelType w:val="hybridMultilevel"/>
    <w:tmpl w:val="BBB0E28A"/>
    <w:lvl w:ilvl="0" w:tplc="9A9A9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0232DA"/>
    <w:multiLevelType w:val="hybridMultilevel"/>
    <w:tmpl w:val="D48A4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3E1587"/>
    <w:multiLevelType w:val="hybridMultilevel"/>
    <w:tmpl w:val="BBB0E28A"/>
    <w:lvl w:ilvl="0" w:tplc="9A9A9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2D2E69"/>
    <w:multiLevelType w:val="hybridMultilevel"/>
    <w:tmpl w:val="BBB0E28A"/>
    <w:lvl w:ilvl="0" w:tplc="9A9A9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701DD5"/>
    <w:multiLevelType w:val="hybridMultilevel"/>
    <w:tmpl w:val="BBB0E28A"/>
    <w:lvl w:ilvl="0" w:tplc="9A9A9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8E7FA3"/>
    <w:multiLevelType w:val="hybridMultilevel"/>
    <w:tmpl w:val="2F566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7B0317"/>
    <w:multiLevelType w:val="hybridMultilevel"/>
    <w:tmpl w:val="910A9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10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81"/>
    <w:rsid w:val="00000A11"/>
    <w:rsid w:val="00003DC0"/>
    <w:rsid w:val="00011EA4"/>
    <w:rsid w:val="00014E5C"/>
    <w:rsid w:val="00017013"/>
    <w:rsid w:val="000239B2"/>
    <w:rsid w:val="000273F5"/>
    <w:rsid w:val="00033D9B"/>
    <w:rsid w:val="00050ED5"/>
    <w:rsid w:val="00053453"/>
    <w:rsid w:val="00065D03"/>
    <w:rsid w:val="0006718D"/>
    <w:rsid w:val="000773DE"/>
    <w:rsid w:val="00084A0B"/>
    <w:rsid w:val="000859EB"/>
    <w:rsid w:val="00094868"/>
    <w:rsid w:val="00094985"/>
    <w:rsid w:val="0009553F"/>
    <w:rsid w:val="000963D9"/>
    <w:rsid w:val="000A5F22"/>
    <w:rsid w:val="000A7AD8"/>
    <w:rsid w:val="000B00F9"/>
    <w:rsid w:val="000B024E"/>
    <w:rsid w:val="000B4693"/>
    <w:rsid w:val="000B4C9B"/>
    <w:rsid w:val="000C1C92"/>
    <w:rsid w:val="000C34F8"/>
    <w:rsid w:val="000C3AD7"/>
    <w:rsid w:val="000C52D9"/>
    <w:rsid w:val="000D42B4"/>
    <w:rsid w:val="000E0525"/>
    <w:rsid w:val="000E5305"/>
    <w:rsid w:val="000F18BF"/>
    <w:rsid w:val="00103EB4"/>
    <w:rsid w:val="00103EB6"/>
    <w:rsid w:val="001048AD"/>
    <w:rsid w:val="001049D3"/>
    <w:rsid w:val="00113204"/>
    <w:rsid w:val="00120C90"/>
    <w:rsid w:val="001327F4"/>
    <w:rsid w:val="0013523D"/>
    <w:rsid w:val="00144626"/>
    <w:rsid w:val="00147A41"/>
    <w:rsid w:val="00152163"/>
    <w:rsid w:val="00153A53"/>
    <w:rsid w:val="00161B28"/>
    <w:rsid w:val="00162892"/>
    <w:rsid w:val="0017063E"/>
    <w:rsid w:val="001723CE"/>
    <w:rsid w:val="001842A4"/>
    <w:rsid w:val="00184A4F"/>
    <w:rsid w:val="00196374"/>
    <w:rsid w:val="00197B69"/>
    <w:rsid w:val="001A0E22"/>
    <w:rsid w:val="001B0333"/>
    <w:rsid w:val="001B4326"/>
    <w:rsid w:val="001D3998"/>
    <w:rsid w:val="001D45C7"/>
    <w:rsid w:val="001D4C30"/>
    <w:rsid w:val="001D67B8"/>
    <w:rsid w:val="001E45E0"/>
    <w:rsid w:val="001E52BE"/>
    <w:rsid w:val="001F280A"/>
    <w:rsid w:val="001F2D81"/>
    <w:rsid w:val="00204840"/>
    <w:rsid w:val="0021022A"/>
    <w:rsid w:val="00221DEC"/>
    <w:rsid w:val="00222B51"/>
    <w:rsid w:val="002337B1"/>
    <w:rsid w:val="00241585"/>
    <w:rsid w:val="002478D9"/>
    <w:rsid w:val="00260DAA"/>
    <w:rsid w:val="002646DF"/>
    <w:rsid w:val="0026608A"/>
    <w:rsid w:val="00271498"/>
    <w:rsid w:val="00273320"/>
    <w:rsid w:val="002762B4"/>
    <w:rsid w:val="00281738"/>
    <w:rsid w:val="002A5740"/>
    <w:rsid w:val="002B30A5"/>
    <w:rsid w:val="002B43F9"/>
    <w:rsid w:val="002B50AE"/>
    <w:rsid w:val="002B56EA"/>
    <w:rsid w:val="002C3786"/>
    <w:rsid w:val="002D03BC"/>
    <w:rsid w:val="002D5105"/>
    <w:rsid w:val="002D787C"/>
    <w:rsid w:val="002E0944"/>
    <w:rsid w:val="00305EBA"/>
    <w:rsid w:val="00306A24"/>
    <w:rsid w:val="00310901"/>
    <w:rsid w:val="003229A5"/>
    <w:rsid w:val="00326532"/>
    <w:rsid w:val="0033427A"/>
    <w:rsid w:val="00337F31"/>
    <w:rsid w:val="00344953"/>
    <w:rsid w:val="0035333D"/>
    <w:rsid w:val="0036484E"/>
    <w:rsid w:val="00365C71"/>
    <w:rsid w:val="003817A1"/>
    <w:rsid w:val="003974E6"/>
    <w:rsid w:val="003A158C"/>
    <w:rsid w:val="003B130F"/>
    <w:rsid w:val="003B1A32"/>
    <w:rsid w:val="003B782B"/>
    <w:rsid w:val="003C540A"/>
    <w:rsid w:val="003D0CA5"/>
    <w:rsid w:val="003D157B"/>
    <w:rsid w:val="003D3E53"/>
    <w:rsid w:val="003F161A"/>
    <w:rsid w:val="003F3D30"/>
    <w:rsid w:val="003F5248"/>
    <w:rsid w:val="00401521"/>
    <w:rsid w:val="00401AE9"/>
    <w:rsid w:val="00401CC4"/>
    <w:rsid w:val="0040588A"/>
    <w:rsid w:val="004143D3"/>
    <w:rsid w:val="00422E7C"/>
    <w:rsid w:val="00425E0B"/>
    <w:rsid w:val="004265F4"/>
    <w:rsid w:val="004319FA"/>
    <w:rsid w:val="00441AB3"/>
    <w:rsid w:val="0044347A"/>
    <w:rsid w:val="00447E1C"/>
    <w:rsid w:val="004504F3"/>
    <w:rsid w:val="004508B4"/>
    <w:rsid w:val="00473DE6"/>
    <w:rsid w:val="0047501D"/>
    <w:rsid w:val="00476209"/>
    <w:rsid w:val="00483B42"/>
    <w:rsid w:val="00486B6A"/>
    <w:rsid w:val="00490471"/>
    <w:rsid w:val="00491ED5"/>
    <w:rsid w:val="00493291"/>
    <w:rsid w:val="00494B47"/>
    <w:rsid w:val="004A08B2"/>
    <w:rsid w:val="004A217A"/>
    <w:rsid w:val="004A5604"/>
    <w:rsid w:val="004A5E80"/>
    <w:rsid w:val="004B3D32"/>
    <w:rsid w:val="004C164E"/>
    <w:rsid w:val="004C43DA"/>
    <w:rsid w:val="004C4FFA"/>
    <w:rsid w:val="004C650A"/>
    <w:rsid w:val="004C68BC"/>
    <w:rsid w:val="004D2BBD"/>
    <w:rsid w:val="004D519D"/>
    <w:rsid w:val="004D642A"/>
    <w:rsid w:val="004E2728"/>
    <w:rsid w:val="004F12E4"/>
    <w:rsid w:val="004F5092"/>
    <w:rsid w:val="004F5210"/>
    <w:rsid w:val="004F707F"/>
    <w:rsid w:val="004F73B8"/>
    <w:rsid w:val="00503A50"/>
    <w:rsid w:val="0051242F"/>
    <w:rsid w:val="00512445"/>
    <w:rsid w:val="005223CD"/>
    <w:rsid w:val="00526932"/>
    <w:rsid w:val="00534C68"/>
    <w:rsid w:val="00543C0F"/>
    <w:rsid w:val="00551B95"/>
    <w:rsid w:val="00554A0D"/>
    <w:rsid w:val="00565C74"/>
    <w:rsid w:val="00574F77"/>
    <w:rsid w:val="0059140D"/>
    <w:rsid w:val="0059213F"/>
    <w:rsid w:val="005B53A6"/>
    <w:rsid w:val="005C2A9C"/>
    <w:rsid w:val="005C3DC1"/>
    <w:rsid w:val="005C6C44"/>
    <w:rsid w:val="005C72D8"/>
    <w:rsid w:val="005E1B57"/>
    <w:rsid w:val="005E33C7"/>
    <w:rsid w:val="005E430F"/>
    <w:rsid w:val="005F3125"/>
    <w:rsid w:val="006142E2"/>
    <w:rsid w:val="00616CF2"/>
    <w:rsid w:val="006212B3"/>
    <w:rsid w:val="0062201E"/>
    <w:rsid w:val="00626E54"/>
    <w:rsid w:val="0063598C"/>
    <w:rsid w:val="006500BC"/>
    <w:rsid w:val="00667105"/>
    <w:rsid w:val="00674DBE"/>
    <w:rsid w:val="00682EEE"/>
    <w:rsid w:val="0069250D"/>
    <w:rsid w:val="006956E5"/>
    <w:rsid w:val="00695E5D"/>
    <w:rsid w:val="006973D3"/>
    <w:rsid w:val="006A667B"/>
    <w:rsid w:val="006C3BB6"/>
    <w:rsid w:val="006C596A"/>
    <w:rsid w:val="006D2F86"/>
    <w:rsid w:val="006D494C"/>
    <w:rsid w:val="006E4036"/>
    <w:rsid w:val="006F2AEF"/>
    <w:rsid w:val="00701D15"/>
    <w:rsid w:val="00701D49"/>
    <w:rsid w:val="00702C41"/>
    <w:rsid w:val="0071699F"/>
    <w:rsid w:val="00725619"/>
    <w:rsid w:val="007309A9"/>
    <w:rsid w:val="00735A6D"/>
    <w:rsid w:val="00737BD8"/>
    <w:rsid w:val="00744D98"/>
    <w:rsid w:val="00744E2D"/>
    <w:rsid w:val="00746A13"/>
    <w:rsid w:val="00746CA5"/>
    <w:rsid w:val="0075592D"/>
    <w:rsid w:val="00755A06"/>
    <w:rsid w:val="00760B82"/>
    <w:rsid w:val="007678E3"/>
    <w:rsid w:val="00774AE3"/>
    <w:rsid w:val="00787196"/>
    <w:rsid w:val="007A1FD5"/>
    <w:rsid w:val="007A2AE2"/>
    <w:rsid w:val="007A40A1"/>
    <w:rsid w:val="007A4F81"/>
    <w:rsid w:val="007B20EA"/>
    <w:rsid w:val="007B71CA"/>
    <w:rsid w:val="007C3E93"/>
    <w:rsid w:val="007D6C8D"/>
    <w:rsid w:val="007E3B5B"/>
    <w:rsid w:val="007F02EC"/>
    <w:rsid w:val="0080142E"/>
    <w:rsid w:val="00802A32"/>
    <w:rsid w:val="00806EAB"/>
    <w:rsid w:val="0081057E"/>
    <w:rsid w:val="00814D5E"/>
    <w:rsid w:val="00831EAA"/>
    <w:rsid w:val="00835938"/>
    <w:rsid w:val="0084054A"/>
    <w:rsid w:val="00840C23"/>
    <w:rsid w:val="00860C67"/>
    <w:rsid w:val="008B05B7"/>
    <w:rsid w:val="008B129E"/>
    <w:rsid w:val="008B4A75"/>
    <w:rsid w:val="008C05B3"/>
    <w:rsid w:val="008C7B65"/>
    <w:rsid w:val="008D42A0"/>
    <w:rsid w:val="008E233E"/>
    <w:rsid w:val="008E3774"/>
    <w:rsid w:val="008E37C5"/>
    <w:rsid w:val="008F15BA"/>
    <w:rsid w:val="008F235A"/>
    <w:rsid w:val="008F2B56"/>
    <w:rsid w:val="008F48DE"/>
    <w:rsid w:val="00907D30"/>
    <w:rsid w:val="0091358B"/>
    <w:rsid w:val="00914DFE"/>
    <w:rsid w:val="0091616E"/>
    <w:rsid w:val="009218A3"/>
    <w:rsid w:val="00923641"/>
    <w:rsid w:val="0092364E"/>
    <w:rsid w:val="00940597"/>
    <w:rsid w:val="00944DDB"/>
    <w:rsid w:val="009551AE"/>
    <w:rsid w:val="0095659E"/>
    <w:rsid w:val="00965CEF"/>
    <w:rsid w:val="00966509"/>
    <w:rsid w:val="009708E4"/>
    <w:rsid w:val="00975490"/>
    <w:rsid w:val="00975C53"/>
    <w:rsid w:val="00986743"/>
    <w:rsid w:val="00992455"/>
    <w:rsid w:val="009931D5"/>
    <w:rsid w:val="009A2263"/>
    <w:rsid w:val="009A3284"/>
    <w:rsid w:val="009A6F04"/>
    <w:rsid w:val="009B5B36"/>
    <w:rsid w:val="009C421E"/>
    <w:rsid w:val="009C4C22"/>
    <w:rsid w:val="009D01DD"/>
    <w:rsid w:val="009D0A5F"/>
    <w:rsid w:val="009E28EA"/>
    <w:rsid w:val="009E2E83"/>
    <w:rsid w:val="009E6E99"/>
    <w:rsid w:val="009F3D4C"/>
    <w:rsid w:val="009F5FF2"/>
    <w:rsid w:val="00A06773"/>
    <w:rsid w:val="00A24750"/>
    <w:rsid w:val="00A26060"/>
    <w:rsid w:val="00A31339"/>
    <w:rsid w:val="00A3682D"/>
    <w:rsid w:val="00A41893"/>
    <w:rsid w:val="00A550AD"/>
    <w:rsid w:val="00A55FDE"/>
    <w:rsid w:val="00A568F6"/>
    <w:rsid w:val="00A57258"/>
    <w:rsid w:val="00A636DA"/>
    <w:rsid w:val="00A70CBD"/>
    <w:rsid w:val="00A74D8C"/>
    <w:rsid w:val="00A76522"/>
    <w:rsid w:val="00A82201"/>
    <w:rsid w:val="00A838CD"/>
    <w:rsid w:val="00A864F5"/>
    <w:rsid w:val="00A94B7B"/>
    <w:rsid w:val="00AA62DC"/>
    <w:rsid w:val="00AA657F"/>
    <w:rsid w:val="00AA73BC"/>
    <w:rsid w:val="00AA79C7"/>
    <w:rsid w:val="00AC3AF6"/>
    <w:rsid w:val="00AC44B0"/>
    <w:rsid w:val="00AD0E15"/>
    <w:rsid w:val="00AE580E"/>
    <w:rsid w:val="00AE6F5B"/>
    <w:rsid w:val="00AE71A5"/>
    <w:rsid w:val="00AF3E55"/>
    <w:rsid w:val="00AF415F"/>
    <w:rsid w:val="00AF6D8F"/>
    <w:rsid w:val="00B00EB9"/>
    <w:rsid w:val="00B12483"/>
    <w:rsid w:val="00B14014"/>
    <w:rsid w:val="00B16C57"/>
    <w:rsid w:val="00B25CE3"/>
    <w:rsid w:val="00B4050C"/>
    <w:rsid w:val="00B43DF7"/>
    <w:rsid w:val="00B4599F"/>
    <w:rsid w:val="00B469D1"/>
    <w:rsid w:val="00B46A27"/>
    <w:rsid w:val="00B52073"/>
    <w:rsid w:val="00B54A43"/>
    <w:rsid w:val="00B83593"/>
    <w:rsid w:val="00B85E14"/>
    <w:rsid w:val="00BA1D31"/>
    <w:rsid w:val="00BA1E39"/>
    <w:rsid w:val="00BB65B9"/>
    <w:rsid w:val="00BC6185"/>
    <w:rsid w:val="00BD1F0B"/>
    <w:rsid w:val="00BD289C"/>
    <w:rsid w:val="00BD3916"/>
    <w:rsid w:val="00BD593C"/>
    <w:rsid w:val="00BF3F50"/>
    <w:rsid w:val="00BF4704"/>
    <w:rsid w:val="00BF4882"/>
    <w:rsid w:val="00BF4A3F"/>
    <w:rsid w:val="00C03963"/>
    <w:rsid w:val="00C0412C"/>
    <w:rsid w:val="00C131B6"/>
    <w:rsid w:val="00C14D8F"/>
    <w:rsid w:val="00C169F9"/>
    <w:rsid w:val="00C21E93"/>
    <w:rsid w:val="00C2703A"/>
    <w:rsid w:val="00C36EC6"/>
    <w:rsid w:val="00C5556D"/>
    <w:rsid w:val="00C643F3"/>
    <w:rsid w:val="00C761E5"/>
    <w:rsid w:val="00C945B1"/>
    <w:rsid w:val="00C95E44"/>
    <w:rsid w:val="00C95E7F"/>
    <w:rsid w:val="00CA10C0"/>
    <w:rsid w:val="00CA4C63"/>
    <w:rsid w:val="00CC16F1"/>
    <w:rsid w:val="00CC25DD"/>
    <w:rsid w:val="00CC378A"/>
    <w:rsid w:val="00CC7AFB"/>
    <w:rsid w:val="00CE6E0E"/>
    <w:rsid w:val="00CF3218"/>
    <w:rsid w:val="00CF71AC"/>
    <w:rsid w:val="00D031C8"/>
    <w:rsid w:val="00D04C7C"/>
    <w:rsid w:val="00D1296E"/>
    <w:rsid w:val="00D17E67"/>
    <w:rsid w:val="00D22A9E"/>
    <w:rsid w:val="00D26D72"/>
    <w:rsid w:val="00D42C94"/>
    <w:rsid w:val="00D60282"/>
    <w:rsid w:val="00D64BF7"/>
    <w:rsid w:val="00D64F8E"/>
    <w:rsid w:val="00D752ED"/>
    <w:rsid w:val="00D81C89"/>
    <w:rsid w:val="00D87E47"/>
    <w:rsid w:val="00D955D2"/>
    <w:rsid w:val="00DA2F3C"/>
    <w:rsid w:val="00DA75B0"/>
    <w:rsid w:val="00DB211A"/>
    <w:rsid w:val="00DB3660"/>
    <w:rsid w:val="00DC2C6A"/>
    <w:rsid w:val="00DC3DED"/>
    <w:rsid w:val="00DC79F8"/>
    <w:rsid w:val="00DD0079"/>
    <w:rsid w:val="00DD0105"/>
    <w:rsid w:val="00DD30A0"/>
    <w:rsid w:val="00DD3200"/>
    <w:rsid w:val="00DE0C71"/>
    <w:rsid w:val="00DE4729"/>
    <w:rsid w:val="00DE63A9"/>
    <w:rsid w:val="00DF75D6"/>
    <w:rsid w:val="00E0143A"/>
    <w:rsid w:val="00E0763B"/>
    <w:rsid w:val="00E10B97"/>
    <w:rsid w:val="00E16874"/>
    <w:rsid w:val="00E24C6A"/>
    <w:rsid w:val="00E3101D"/>
    <w:rsid w:val="00E45CB5"/>
    <w:rsid w:val="00E45EB3"/>
    <w:rsid w:val="00E50EBA"/>
    <w:rsid w:val="00E6292E"/>
    <w:rsid w:val="00E6534C"/>
    <w:rsid w:val="00E67226"/>
    <w:rsid w:val="00E73D46"/>
    <w:rsid w:val="00E75AB1"/>
    <w:rsid w:val="00E86082"/>
    <w:rsid w:val="00E938C9"/>
    <w:rsid w:val="00EB601B"/>
    <w:rsid w:val="00EC006B"/>
    <w:rsid w:val="00EC1206"/>
    <w:rsid w:val="00ED1012"/>
    <w:rsid w:val="00ED2D87"/>
    <w:rsid w:val="00ED7658"/>
    <w:rsid w:val="00EE5200"/>
    <w:rsid w:val="00F01A11"/>
    <w:rsid w:val="00F163DE"/>
    <w:rsid w:val="00F200AA"/>
    <w:rsid w:val="00F2346F"/>
    <w:rsid w:val="00F2755E"/>
    <w:rsid w:val="00F33602"/>
    <w:rsid w:val="00F4188A"/>
    <w:rsid w:val="00F45877"/>
    <w:rsid w:val="00F477E0"/>
    <w:rsid w:val="00F516A5"/>
    <w:rsid w:val="00F5596F"/>
    <w:rsid w:val="00F56BF6"/>
    <w:rsid w:val="00F6290E"/>
    <w:rsid w:val="00F64F49"/>
    <w:rsid w:val="00F71583"/>
    <w:rsid w:val="00F72D2B"/>
    <w:rsid w:val="00F81A25"/>
    <w:rsid w:val="00F9264A"/>
    <w:rsid w:val="00F96F1D"/>
    <w:rsid w:val="00FA29EE"/>
    <w:rsid w:val="00FA54A8"/>
    <w:rsid w:val="00FA5D4A"/>
    <w:rsid w:val="00FB7D0A"/>
    <w:rsid w:val="00FB7F03"/>
    <w:rsid w:val="00FC1997"/>
    <w:rsid w:val="00FD292E"/>
    <w:rsid w:val="00FF6148"/>
    <w:rsid w:val="00F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63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8173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81738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5">
    <w:name w:val="page number"/>
    <w:basedOn w:val="a0"/>
    <w:rsid w:val="00281738"/>
  </w:style>
  <w:style w:type="paragraph" w:customStyle="1" w:styleId="ConsPlusNormal">
    <w:name w:val="ConsPlusNormal"/>
    <w:rsid w:val="00DE47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63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3D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9250D"/>
    <w:pPr>
      <w:ind w:left="720"/>
      <w:contextualSpacing/>
    </w:pPr>
  </w:style>
  <w:style w:type="table" w:styleId="a9">
    <w:name w:val="Table Grid"/>
    <w:basedOn w:val="a1"/>
    <w:uiPriority w:val="59"/>
    <w:rsid w:val="00956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FA5D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F02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65CE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5CEF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63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8173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81738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5">
    <w:name w:val="page number"/>
    <w:basedOn w:val="a0"/>
    <w:rsid w:val="00281738"/>
  </w:style>
  <w:style w:type="paragraph" w:customStyle="1" w:styleId="ConsPlusNormal">
    <w:name w:val="ConsPlusNormal"/>
    <w:rsid w:val="00DE47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63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3D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9250D"/>
    <w:pPr>
      <w:ind w:left="720"/>
      <w:contextualSpacing/>
    </w:pPr>
  </w:style>
  <w:style w:type="table" w:styleId="a9">
    <w:name w:val="Table Grid"/>
    <w:basedOn w:val="a1"/>
    <w:uiPriority w:val="59"/>
    <w:rsid w:val="00956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FA5D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F02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65CE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5CEF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17</Pages>
  <Words>2413</Words>
  <Characters>13758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Марина Владимировна</dc:creator>
  <cp:keywords/>
  <dc:description/>
  <cp:lastModifiedBy>Киямова Юлия Валерьевна</cp:lastModifiedBy>
  <cp:revision>31</cp:revision>
  <cp:lastPrinted>2016-12-21T12:34:00Z</cp:lastPrinted>
  <dcterms:created xsi:type="dcterms:W3CDTF">2016-12-12T06:09:00Z</dcterms:created>
  <dcterms:modified xsi:type="dcterms:W3CDTF">2016-12-21T12:36:00Z</dcterms:modified>
</cp:coreProperties>
</file>