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14" w:rsidRPr="009B6BC7" w:rsidRDefault="00154A14" w:rsidP="00154A14">
      <w:pPr>
        <w:widowControl w:val="0"/>
        <w:autoSpaceDE w:val="0"/>
        <w:autoSpaceDN w:val="0"/>
        <w:adjustRightInd w:val="0"/>
        <w:ind w:firstLine="4446"/>
        <w:jc w:val="right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2441816</wp:posOffset>
            </wp:positionH>
            <wp:positionV relativeFrom="paragraph">
              <wp:posOffset>-152400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C7">
        <w:rPr>
          <w:sz w:val="20"/>
          <w:szCs w:val="20"/>
        </w:rPr>
        <w:t xml:space="preserve">                                                                 </w:t>
      </w:r>
    </w:p>
    <w:p w:rsidR="00154A14" w:rsidRPr="009B6BC7" w:rsidRDefault="00154A14" w:rsidP="00154A14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8"/>
          <w:szCs w:val="32"/>
        </w:rPr>
      </w:pPr>
    </w:p>
    <w:p w:rsidR="00154A14" w:rsidRPr="00154A14" w:rsidRDefault="00154A14" w:rsidP="00154A1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154A14">
        <w:rPr>
          <w:rFonts w:ascii="Times New Roman" w:hAnsi="Times New Roman" w:cs="Times New Roman"/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154A14" w:rsidRPr="00154A14" w:rsidRDefault="00154A14" w:rsidP="00154A14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154A14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54A14" w:rsidRPr="00154A14" w:rsidRDefault="00154A14" w:rsidP="00154A14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154A14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54A14" w:rsidRPr="00154A14" w:rsidRDefault="00154A14" w:rsidP="00154A14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color w:val="3366FF"/>
          <w:sz w:val="2"/>
          <w:szCs w:val="20"/>
        </w:rPr>
      </w:pPr>
    </w:p>
    <w:p w:rsidR="00154A14" w:rsidRPr="00154A14" w:rsidRDefault="00154A14" w:rsidP="00154A14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 w:cs="Times New Roman"/>
          <w:color w:val="3366FF"/>
          <w:sz w:val="20"/>
          <w:szCs w:val="20"/>
        </w:rPr>
      </w:pPr>
    </w:p>
    <w:p w:rsidR="00154A14" w:rsidRPr="00154A14" w:rsidRDefault="00154A14" w:rsidP="00154A1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54A14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«29» октября 2015г.</w:t>
      </w:r>
      <w:r w:rsidRPr="00154A14">
        <w:rPr>
          <w:rFonts w:ascii="Times New Roman" w:hAnsi="Times New Roman" w:cs="Times New Roman"/>
          <w:color w:val="3366FF"/>
          <w:sz w:val="26"/>
          <w:szCs w:val="26"/>
        </w:rPr>
        <w:t xml:space="preserve">                                                                            </w:t>
      </w:r>
      <w:r w:rsidRPr="00154A14">
        <w:rPr>
          <w:rFonts w:ascii="Times New Roman" w:hAnsi="Times New Roman" w:cs="Times New Roman"/>
          <w:color w:val="3366FF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598</w:t>
      </w:r>
      <w:r w:rsidRPr="00154A14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154A14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C84502" w:rsidRDefault="00C8450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42D2" w:rsidRPr="00C84502" w:rsidRDefault="002A42D2" w:rsidP="00C8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D955D0" w:rsidP="001B6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Думы города Когалыма от 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                 «О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Регламенте Думы города Когалыма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EA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внести </w:t>
      </w:r>
      <w:r w:rsidR="001F280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1171" w:rsidRPr="00921171" w:rsidRDefault="00921171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10D" w:rsidRPr="001A5917" w:rsidRDefault="002E610D" w:rsidP="001B6AF3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1A5917">
        <w:rPr>
          <w:rFonts w:ascii="Times New Roman" w:hAnsi="Times New Roman" w:cs="Times New Roman"/>
          <w:sz w:val="26"/>
          <w:szCs w:val="26"/>
        </w:rPr>
        <w:t xml:space="preserve">В части 3 преамбулы Регламента слова «главы города Когалыма (далее - Глава города)» заменить словами «председатель Думы города </w:t>
      </w:r>
      <w:r w:rsidR="00921171" w:rsidRPr="001A5917">
        <w:rPr>
          <w:rFonts w:ascii="Times New Roman" w:hAnsi="Times New Roman" w:cs="Times New Roman"/>
          <w:sz w:val="26"/>
          <w:szCs w:val="26"/>
        </w:rPr>
        <w:t>(далее – Председатель</w:t>
      </w:r>
      <w:r w:rsidR="00197E5C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="00921171" w:rsidRPr="001A5917">
        <w:rPr>
          <w:rFonts w:ascii="Times New Roman" w:hAnsi="Times New Roman" w:cs="Times New Roman"/>
          <w:sz w:val="26"/>
          <w:szCs w:val="26"/>
        </w:rPr>
        <w:t>)»</w:t>
      </w:r>
      <w:r w:rsidR="001A5917" w:rsidRPr="001A5917">
        <w:rPr>
          <w:rFonts w:ascii="Times New Roman" w:hAnsi="Times New Roman" w:cs="Times New Roman"/>
          <w:sz w:val="26"/>
          <w:szCs w:val="26"/>
        </w:rPr>
        <w:t>, слова «полномочий Главы города» заменить словами «полномочий Председателя»</w:t>
      </w:r>
      <w:r w:rsidR="00921171" w:rsidRPr="001A591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E610D" w:rsidRDefault="001A5917" w:rsidP="001B6AF3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части 1 статьи 2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части 3 статьи 3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частях 2,5,6 статьи 4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0F59A1">
        <w:rPr>
          <w:rFonts w:ascii="Times New Roman" w:hAnsi="Times New Roman" w:cs="Times New Roman"/>
          <w:sz w:val="26"/>
          <w:szCs w:val="26"/>
        </w:rPr>
        <w:t xml:space="preserve"> абзаце первом части 9 статьи 12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9F301A">
        <w:rPr>
          <w:rFonts w:ascii="Times New Roman" w:hAnsi="Times New Roman" w:cs="Times New Roman"/>
          <w:sz w:val="26"/>
          <w:szCs w:val="26"/>
        </w:rPr>
        <w:t xml:space="preserve"> в пункте 1.2 части 1 статьи 16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9F301A">
        <w:rPr>
          <w:rFonts w:ascii="Times New Roman" w:hAnsi="Times New Roman" w:cs="Times New Roman"/>
          <w:sz w:val="26"/>
          <w:szCs w:val="26"/>
        </w:rPr>
        <w:t xml:space="preserve"> </w:t>
      </w:r>
      <w:r w:rsidR="00104B6C">
        <w:rPr>
          <w:rFonts w:ascii="Times New Roman" w:hAnsi="Times New Roman" w:cs="Times New Roman"/>
          <w:sz w:val="26"/>
          <w:szCs w:val="26"/>
        </w:rPr>
        <w:t>абзаце первом части 2 статьи 17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1A27B5">
        <w:rPr>
          <w:rFonts w:ascii="Times New Roman" w:hAnsi="Times New Roman" w:cs="Times New Roman"/>
          <w:sz w:val="26"/>
          <w:szCs w:val="26"/>
        </w:rPr>
        <w:t xml:space="preserve"> части 1 статьи 21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1A27B5">
        <w:rPr>
          <w:rFonts w:ascii="Times New Roman" w:hAnsi="Times New Roman" w:cs="Times New Roman"/>
          <w:sz w:val="26"/>
          <w:szCs w:val="26"/>
        </w:rPr>
        <w:t xml:space="preserve"> части 1 статьи 22</w:t>
      </w:r>
      <w:r w:rsidR="001E2B88">
        <w:rPr>
          <w:rFonts w:ascii="Times New Roman" w:hAnsi="Times New Roman" w:cs="Times New Roman"/>
          <w:sz w:val="26"/>
          <w:szCs w:val="26"/>
        </w:rPr>
        <w:t>;</w:t>
      </w:r>
      <w:r w:rsidR="001A27B5">
        <w:rPr>
          <w:rFonts w:ascii="Times New Roman" w:hAnsi="Times New Roman" w:cs="Times New Roman"/>
          <w:sz w:val="26"/>
          <w:szCs w:val="26"/>
        </w:rPr>
        <w:t xml:space="preserve"> части 6 статьи 23</w:t>
      </w:r>
      <w:r w:rsidR="001E2B88">
        <w:rPr>
          <w:rFonts w:ascii="Times New Roman" w:hAnsi="Times New Roman" w:cs="Times New Roman"/>
          <w:sz w:val="26"/>
          <w:szCs w:val="26"/>
        </w:rPr>
        <w:t>; частях 1,3,7 статьи 33;</w:t>
      </w:r>
      <w:r w:rsidR="00EE49E0">
        <w:rPr>
          <w:rFonts w:ascii="Times New Roman" w:hAnsi="Times New Roman" w:cs="Times New Roman"/>
          <w:sz w:val="26"/>
          <w:szCs w:val="26"/>
        </w:rPr>
        <w:t xml:space="preserve"> частях 1-3 статьи 34</w:t>
      </w:r>
      <w:r w:rsidR="00EA5D1F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EA5D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5D1F">
        <w:rPr>
          <w:rFonts w:ascii="Times New Roman" w:hAnsi="Times New Roman" w:cs="Times New Roman"/>
          <w:sz w:val="26"/>
          <w:szCs w:val="26"/>
        </w:rPr>
        <w:t>абзаце втором части 2 и части 4 статьи 35;</w:t>
      </w:r>
      <w:r w:rsidR="001E2B88">
        <w:rPr>
          <w:rFonts w:ascii="Times New Roman" w:hAnsi="Times New Roman" w:cs="Times New Roman"/>
          <w:sz w:val="26"/>
          <w:szCs w:val="26"/>
        </w:rPr>
        <w:t xml:space="preserve"> </w:t>
      </w:r>
      <w:r w:rsidR="00C910E0">
        <w:rPr>
          <w:rFonts w:ascii="Times New Roman" w:hAnsi="Times New Roman" w:cs="Times New Roman"/>
          <w:sz w:val="26"/>
          <w:szCs w:val="26"/>
        </w:rPr>
        <w:t>частях 1,4,</w:t>
      </w:r>
      <w:r w:rsidR="003B69F8">
        <w:rPr>
          <w:rFonts w:ascii="Times New Roman" w:hAnsi="Times New Roman" w:cs="Times New Roman"/>
          <w:sz w:val="26"/>
          <w:szCs w:val="26"/>
        </w:rPr>
        <w:t xml:space="preserve"> абзаце первом части </w:t>
      </w:r>
      <w:r w:rsidR="00C910E0">
        <w:rPr>
          <w:rFonts w:ascii="Times New Roman" w:hAnsi="Times New Roman" w:cs="Times New Roman"/>
          <w:sz w:val="26"/>
          <w:szCs w:val="26"/>
        </w:rPr>
        <w:t>6,</w:t>
      </w:r>
      <w:r w:rsidR="003B69F8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C910E0">
        <w:rPr>
          <w:rFonts w:ascii="Times New Roman" w:hAnsi="Times New Roman" w:cs="Times New Roman"/>
          <w:sz w:val="26"/>
          <w:szCs w:val="26"/>
        </w:rPr>
        <w:t>9 статьи 36;</w:t>
      </w:r>
      <w:r w:rsidR="001950F4">
        <w:rPr>
          <w:rFonts w:ascii="Times New Roman" w:hAnsi="Times New Roman" w:cs="Times New Roman"/>
          <w:sz w:val="26"/>
          <w:szCs w:val="26"/>
        </w:rPr>
        <w:t xml:space="preserve"> абзаце первом части 1 статьи 37</w:t>
      </w:r>
      <w:r w:rsidR="00CF76A3">
        <w:rPr>
          <w:rFonts w:ascii="Times New Roman" w:hAnsi="Times New Roman" w:cs="Times New Roman"/>
          <w:sz w:val="26"/>
          <w:szCs w:val="26"/>
        </w:rPr>
        <w:t xml:space="preserve">; части 4 статьи 42; части 1 статьи 44; </w:t>
      </w:r>
      <w:r w:rsidR="00560EB8">
        <w:rPr>
          <w:rFonts w:ascii="Times New Roman" w:hAnsi="Times New Roman" w:cs="Times New Roman"/>
          <w:sz w:val="26"/>
          <w:szCs w:val="26"/>
        </w:rPr>
        <w:t xml:space="preserve">части 2, абзаце втором части 3 статьи 47; </w:t>
      </w:r>
      <w:r w:rsidR="00990FF7">
        <w:rPr>
          <w:rFonts w:ascii="Times New Roman" w:hAnsi="Times New Roman" w:cs="Times New Roman"/>
          <w:sz w:val="26"/>
          <w:szCs w:val="26"/>
        </w:rPr>
        <w:t xml:space="preserve">части 1, пункте 2 части 2 статьи 48; </w:t>
      </w:r>
      <w:r w:rsidR="00A10994">
        <w:rPr>
          <w:rFonts w:ascii="Times New Roman" w:hAnsi="Times New Roman" w:cs="Times New Roman"/>
          <w:sz w:val="26"/>
          <w:szCs w:val="26"/>
        </w:rPr>
        <w:t>части 4 статьи 50;</w:t>
      </w:r>
      <w:proofErr w:type="gramEnd"/>
      <w:r w:rsidR="00A10994">
        <w:rPr>
          <w:rFonts w:ascii="Times New Roman" w:hAnsi="Times New Roman" w:cs="Times New Roman"/>
          <w:sz w:val="26"/>
          <w:szCs w:val="26"/>
        </w:rPr>
        <w:t xml:space="preserve"> </w:t>
      </w:r>
      <w:r w:rsidR="006C4ACC">
        <w:rPr>
          <w:rFonts w:ascii="Times New Roman" w:hAnsi="Times New Roman" w:cs="Times New Roman"/>
          <w:sz w:val="26"/>
          <w:szCs w:val="26"/>
        </w:rPr>
        <w:t>части 3 статьи 55</w:t>
      </w:r>
      <w:r w:rsidR="00100958">
        <w:rPr>
          <w:rFonts w:ascii="Times New Roman" w:hAnsi="Times New Roman" w:cs="Times New Roman"/>
          <w:sz w:val="26"/>
          <w:szCs w:val="26"/>
        </w:rPr>
        <w:t>; части 2, части 4, пункте 1 части 5, части 7, пункте 1 части 8, абзаце четвертом части 10</w:t>
      </w:r>
      <w:r w:rsidR="006C4ACC">
        <w:rPr>
          <w:rFonts w:ascii="Times New Roman" w:hAnsi="Times New Roman" w:cs="Times New Roman"/>
          <w:sz w:val="26"/>
          <w:szCs w:val="26"/>
        </w:rPr>
        <w:t xml:space="preserve"> </w:t>
      </w:r>
      <w:r w:rsidR="00D57B92">
        <w:rPr>
          <w:rFonts w:ascii="Times New Roman" w:hAnsi="Times New Roman" w:cs="Times New Roman"/>
          <w:sz w:val="26"/>
          <w:szCs w:val="26"/>
        </w:rPr>
        <w:t xml:space="preserve">статьи 59 </w:t>
      </w:r>
      <w:r w:rsidR="002E610D" w:rsidRPr="00100958">
        <w:rPr>
          <w:rFonts w:ascii="Times New Roman" w:hAnsi="Times New Roman" w:cs="Times New Roman"/>
          <w:sz w:val="26"/>
          <w:szCs w:val="26"/>
        </w:rPr>
        <w:t>Регламента</w:t>
      </w:r>
      <w:r w:rsidR="002E610D">
        <w:rPr>
          <w:rFonts w:ascii="Times New Roman" w:hAnsi="Times New Roman" w:cs="Times New Roman"/>
          <w:sz w:val="26"/>
          <w:szCs w:val="26"/>
        </w:rPr>
        <w:t xml:space="preserve"> слова «Глава города» заменить словами «Председатель</w:t>
      </w:r>
      <w:r w:rsidR="00197E5C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="002E610D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2E610D" w:rsidRPr="00773A35" w:rsidRDefault="002E610D" w:rsidP="001B6AF3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</w:t>
      </w:r>
      <w:r w:rsidR="004010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3A35">
        <w:rPr>
          <w:rFonts w:ascii="Times New Roman" w:hAnsi="Times New Roman" w:cs="Times New Roman"/>
          <w:sz w:val="26"/>
          <w:szCs w:val="26"/>
        </w:rPr>
        <w:t>5</w:t>
      </w:r>
      <w:r w:rsidR="004010FA">
        <w:rPr>
          <w:rFonts w:ascii="Times New Roman" w:hAnsi="Times New Roman" w:cs="Times New Roman"/>
          <w:sz w:val="26"/>
          <w:szCs w:val="26"/>
        </w:rPr>
        <w:t xml:space="preserve"> и 6</w:t>
      </w:r>
      <w:r w:rsidRPr="00773A35">
        <w:rPr>
          <w:rFonts w:ascii="Times New Roman" w:hAnsi="Times New Roman" w:cs="Times New Roman"/>
          <w:sz w:val="26"/>
          <w:szCs w:val="26"/>
        </w:rPr>
        <w:t xml:space="preserve"> Регламента изложить в новой редакции:</w:t>
      </w:r>
    </w:p>
    <w:p w:rsidR="002E610D" w:rsidRPr="002E610D" w:rsidRDefault="002E610D" w:rsidP="001B6AF3">
      <w:pPr>
        <w:pStyle w:val="ConsPlusNormal"/>
        <w:ind w:left="709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«</w:t>
      </w:r>
      <w:r w:rsidRPr="002E610D">
        <w:rPr>
          <w:rFonts w:ascii="Times New Roman" w:hAnsi="Times New Roman" w:cs="Times New Roman"/>
          <w:sz w:val="26"/>
          <w:szCs w:val="26"/>
        </w:rPr>
        <w:t xml:space="preserve">Статья 5. </w:t>
      </w:r>
      <w:r w:rsidRPr="00773A35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  <w:r w:rsidRPr="002E610D">
        <w:rPr>
          <w:rFonts w:ascii="Times New Roman" w:hAnsi="Times New Roman" w:cs="Times New Roman"/>
          <w:sz w:val="26"/>
          <w:szCs w:val="26"/>
        </w:rPr>
        <w:t>города</w:t>
      </w:r>
    </w:p>
    <w:p w:rsidR="002E610D" w:rsidRPr="002E610D" w:rsidRDefault="002E610D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1. Организацию деятельности Думы города осуществляет Председатель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>, избираемый из числа депутатов на срок полномочий Думы города на заседании после избрания нового состава депутатов Думы города или досрочного прекращения полномочий предыдущего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>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lastRenderedPageBreak/>
        <w:t xml:space="preserve">2. Председатель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осуществляет свои полномочия на постоянной основе.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3. Председатель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подотчетен и подконтролен в своей работе Думе города и, как депутат, - своим избирателям.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 w:rsidRPr="00773A35">
        <w:rPr>
          <w:rFonts w:ascii="Times New Roman" w:hAnsi="Times New Roman" w:cs="Times New Roman"/>
          <w:sz w:val="26"/>
          <w:szCs w:val="26"/>
        </w:rPr>
        <w:t xml:space="preserve">4. Председатель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избирается путем тайного голосования с использованием бюллетеней.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5. Для проведения тайного голосования Дума города избирает из числа депутатов счетную комиссию в составе не менее 3 человек.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6. Кандидатов на должность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вправе выдвигать любой депутат Думы города или группа депутатов Думы города. Возможно самовыдвижение кандидатов.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7. В ходе обсуждения, которое проводится по всем кандидатам, давшим согласие баллотироваться на должность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>, кандидаты вправе выступать на заседании, излагать свою программу и отвечать на вопросы депутатов. Депутаты, выдвинувшие своего кандидата, имеют право на его представление, после чего обсуждение прекращается.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8. В список для голосования вносятся все кандидаты, выдвинутые на должность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</w:t>
      </w:r>
      <w:r w:rsidRPr="00773A35">
        <w:rPr>
          <w:rFonts w:ascii="Times New Roman" w:hAnsi="Times New Roman" w:cs="Times New Roman"/>
          <w:sz w:val="26"/>
          <w:szCs w:val="26"/>
        </w:rPr>
        <w:t>, за исключением лиц, взявших самоотвод. Самоотвод принимается без голосования.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9. Список кандидатов на должность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передается в счетную комиссию для организации та</w:t>
      </w:r>
      <w:r w:rsidR="008C35F2">
        <w:rPr>
          <w:rFonts w:ascii="Times New Roman" w:hAnsi="Times New Roman" w:cs="Times New Roman"/>
          <w:sz w:val="26"/>
          <w:szCs w:val="26"/>
        </w:rPr>
        <w:t>йного голосования</w:t>
      </w:r>
      <w:r w:rsidRPr="00773A35">
        <w:rPr>
          <w:rFonts w:ascii="Times New Roman" w:hAnsi="Times New Roman" w:cs="Times New Roman"/>
          <w:sz w:val="26"/>
          <w:szCs w:val="26"/>
        </w:rPr>
        <w:t>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В бюллетене для тайного голосования указываются фамилия, имя, отчество каждого кандидата.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"/>
      <w:bookmarkEnd w:id="2"/>
      <w:r w:rsidRPr="00773A35">
        <w:rPr>
          <w:rFonts w:ascii="Times New Roman" w:hAnsi="Times New Roman" w:cs="Times New Roman"/>
          <w:sz w:val="26"/>
          <w:szCs w:val="26"/>
        </w:rPr>
        <w:t>10. Депутат считается избранным Председателем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 xml:space="preserve">, если за него проголосовало не менее 2/3 от установленной </w:t>
      </w:r>
      <w:hyperlink r:id="rId10" w:history="1">
        <w:r w:rsidRPr="00773A3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73A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города численности депутатов Думы города</w:t>
      </w:r>
      <w:proofErr w:type="gramEnd"/>
      <w:r w:rsidRPr="00773A35">
        <w:rPr>
          <w:rFonts w:ascii="Times New Roman" w:hAnsi="Times New Roman" w:cs="Times New Roman"/>
          <w:sz w:val="26"/>
          <w:szCs w:val="26"/>
        </w:rPr>
        <w:t>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11. В случае если на должность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 xml:space="preserve"> </w:t>
      </w:r>
      <w:r w:rsidR="008C35F2">
        <w:rPr>
          <w:rFonts w:ascii="Times New Roman" w:hAnsi="Times New Roman" w:cs="Times New Roman"/>
          <w:sz w:val="26"/>
          <w:szCs w:val="26"/>
        </w:rPr>
        <w:t xml:space="preserve">баллотировалось </w:t>
      </w:r>
      <w:r w:rsidRPr="00773A35">
        <w:rPr>
          <w:rFonts w:ascii="Times New Roman" w:hAnsi="Times New Roman" w:cs="Times New Roman"/>
          <w:sz w:val="26"/>
          <w:szCs w:val="26"/>
        </w:rPr>
        <w:t xml:space="preserve">более двух кандидатов, и ни один из них не набрал </w:t>
      </w:r>
      <w:r w:rsidR="008C35F2">
        <w:rPr>
          <w:rFonts w:ascii="Times New Roman" w:hAnsi="Times New Roman" w:cs="Times New Roman"/>
          <w:sz w:val="26"/>
          <w:szCs w:val="26"/>
        </w:rPr>
        <w:t>необходимого</w:t>
      </w:r>
      <w:r w:rsidRPr="00773A35">
        <w:rPr>
          <w:rFonts w:ascii="Times New Roman" w:hAnsi="Times New Roman" w:cs="Times New Roman"/>
          <w:sz w:val="26"/>
          <w:szCs w:val="26"/>
        </w:rPr>
        <w:t xml:space="preserve"> для избрания </w:t>
      </w:r>
      <w:r w:rsidR="008C35F2">
        <w:rPr>
          <w:rFonts w:ascii="Times New Roman" w:hAnsi="Times New Roman" w:cs="Times New Roman"/>
          <w:sz w:val="26"/>
          <w:szCs w:val="26"/>
        </w:rPr>
        <w:t xml:space="preserve">количества </w:t>
      </w:r>
      <w:r w:rsidRPr="00773A35">
        <w:rPr>
          <w:rFonts w:ascii="Times New Roman" w:hAnsi="Times New Roman" w:cs="Times New Roman"/>
          <w:sz w:val="26"/>
          <w:szCs w:val="26"/>
        </w:rPr>
        <w:t>голосов, проводится повторное голосование по двум кандидатам, получившим наибольшее число голосов. При этом каждый депутат может голосовать только за одного кандидата.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Избранным на должность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 xml:space="preserve">по итогам повторного голосования считается кандидат, за которого проголосовало не менее половины от установленной </w:t>
      </w:r>
      <w:hyperlink r:id="rId11" w:history="1">
        <w:r w:rsidRPr="00773A3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73A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города численности депутатов Думы города</w:t>
      </w:r>
      <w:proofErr w:type="gramEnd"/>
      <w:r w:rsidRPr="00773A35">
        <w:rPr>
          <w:rFonts w:ascii="Times New Roman" w:hAnsi="Times New Roman" w:cs="Times New Roman"/>
          <w:sz w:val="26"/>
          <w:szCs w:val="26"/>
        </w:rPr>
        <w:t>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12. В случае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73A35">
        <w:rPr>
          <w:rFonts w:ascii="Times New Roman" w:hAnsi="Times New Roman" w:cs="Times New Roman"/>
          <w:sz w:val="26"/>
          <w:szCs w:val="26"/>
        </w:rPr>
        <w:t xml:space="preserve"> если на должность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баллотировалось не более двух кандидатов и ни один из них не набрал необходимого большинства голосов либо повторное голосование по той же причине не позволило избрать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>, проводятся повторные выборы с новым выдвижением кандидатур.</w:t>
      </w:r>
      <w:r w:rsidR="00C22FD7">
        <w:rPr>
          <w:rFonts w:ascii="Times New Roman" w:hAnsi="Times New Roman" w:cs="Times New Roman"/>
          <w:sz w:val="26"/>
          <w:szCs w:val="26"/>
        </w:rPr>
        <w:t xml:space="preserve"> При повторном голосовании из двух кандидатов считается избранным тот, кто набрал наибольшее число голосов.  </w:t>
      </w:r>
    </w:p>
    <w:p w:rsidR="00687D8B" w:rsidRDefault="00687D8B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13. </w:t>
      </w:r>
      <w:r>
        <w:rPr>
          <w:rFonts w:ascii="Times New Roman" w:hAnsi="Times New Roman" w:cs="Times New Roman"/>
          <w:sz w:val="26"/>
          <w:szCs w:val="26"/>
        </w:rPr>
        <w:t>Дума города принимает решение об избрании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>
        <w:rPr>
          <w:rFonts w:ascii="Times New Roman" w:hAnsi="Times New Roman" w:cs="Times New Roman"/>
          <w:sz w:val="26"/>
          <w:szCs w:val="26"/>
        </w:rPr>
        <w:t xml:space="preserve"> на заседании Думы.</w:t>
      </w:r>
    </w:p>
    <w:p w:rsidR="00687D8B" w:rsidRPr="00773A35" w:rsidRDefault="00687D8B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773A35">
        <w:rPr>
          <w:rFonts w:ascii="Times New Roman" w:hAnsi="Times New Roman" w:cs="Times New Roman"/>
          <w:sz w:val="26"/>
          <w:szCs w:val="26"/>
        </w:rPr>
        <w:t xml:space="preserve">Повторные выборы проводятся в соответствии с </w:t>
      </w:r>
      <w:hyperlink w:anchor="Par3" w:history="1">
        <w:r w:rsidRPr="00773A35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773A3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0" w:history="1">
        <w:r w:rsidRPr="00773A35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773A35">
        <w:rPr>
          <w:rFonts w:ascii="Times New Roman" w:hAnsi="Times New Roman" w:cs="Times New Roman"/>
          <w:sz w:val="26"/>
          <w:szCs w:val="26"/>
        </w:rPr>
        <w:t xml:space="preserve"> настоящей статьи не позднее семидневного срока со дня последнего голосования по вопросам выборов Председателя</w:t>
      </w:r>
      <w:r w:rsidR="004010FA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>. При этом допускается выдвижение кандидатов, которые выдвигались ранее.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</w:t>
      </w:r>
      <w:r w:rsidR="00F82B42">
        <w:rPr>
          <w:rFonts w:ascii="Times New Roman" w:hAnsi="Times New Roman" w:cs="Times New Roman"/>
          <w:sz w:val="26"/>
          <w:szCs w:val="26"/>
        </w:rPr>
        <w:t>5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вступает в должность с момента его избрания.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82B42">
        <w:rPr>
          <w:rFonts w:ascii="Times New Roman" w:hAnsi="Times New Roman" w:cs="Times New Roman"/>
          <w:sz w:val="26"/>
          <w:szCs w:val="26"/>
        </w:rPr>
        <w:t>6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Полномочия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прекращаются досрочно в следующих случаях: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1) отставки по собственному желанию;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2) досрочного прекращения депутатских полномочий в соответствии со </w:t>
      </w:r>
      <w:hyperlink r:id="rId12" w:history="1">
        <w:r w:rsidRPr="00773A35">
          <w:rPr>
            <w:rFonts w:ascii="Times New Roman" w:hAnsi="Times New Roman" w:cs="Times New Roman"/>
            <w:sz w:val="26"/>
            <w:szCs w:val="26"/>
          </w:rPr>
          <w:t>статьей 23</w:t>
        </w:r>
      </w:hyperlink>
      <w:r w:rsidRPr="00773A35">
        <w:rPr>
          <w:rFonts w:ascii="Times New Roman" w:hAnsi="Times New Roman" w:cs="Times New Roman"/>
          <w:sz w:val="26"/>
          <w:szCs w:val="26"/>
        </w:rPr>
        <w:t xml:space="preserve"> Устава города;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3) принятия Думой города решения о досрочном прекращении полномочий Председателя </w:t>
      </w:r>
      <w:r w:rsidR="004010FA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в связи с утратой доверия депутатов Думы города, если за его принятие проголосовало не менее 14 депутатов Думы города.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</w:t>
      </w:r>
      <w:r w:rsidR="00F82B42">
        <w:rPr>
          <w:rFonts w:ascii="Times New Roman" w:hAnsi="Times New Roman" w:cs="Times New Roman"/>
          <w:sz w:val="26"/>
          <w:szCs w:val="26"/>
        </w:rPr>
        <w:t>7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В случае досрочного 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прекращения полномочий Председателя Думы города</w:t>
      </w:r>
      <w:proofErr w:type="gramEnd"/>
      <w:r w:rsidRPr="00773A35">
        <w:rPr>
          <w:rFonts w:ascii="Times New Roman" w:hAnsi="Times New Roman" w:cs="Times New Roman"/>
          <w:sz w:val="26"/>
          <w:szCs w:val="26"/>
        </w:rPr>
        <w:t xml:space="preserve"> в результате принятия Думой города решения о досрочном прекращении полномочий председателя Думы города Думы города в связи с утратой доверия депутатов Думы города одновременно проводится досрочное избрание Председателя</w:t>
      </w:r>
      <w:r w:rsidR="0044748E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В иных случаях избрание Председателя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 xml:space="preserve">проводится не позднее 14 дней со дня досрочного 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прекращения полномочий председателя Думы города</w:t>
      </w:r>
      <w:proofErr w:type="gramEnd"/>
      <w:r w:rsidRPr="00773A35">
        <w:rPr>
          <w:rFonts w:ascii="Times New Roman" w:hAnsi="Times New Roman" w:cs="Times New Roman"/>
          <w:sz w:val="26"/>
          <w:szCs w:val="26"/>
        </w:rPr>
        <w:t>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</w:t>
      </w:r>
      <w:r w:rsidR="00F82B42">
        <w:rPr>
          <w:rFonts w:ascii="Times New Roman" w:hAnsi="Times New Roman" w:cs="Times New Roman"/>
          <w:sz w:val="26"/>
          <w:szCs w:val="26"/>
        </w:rPr>
        <w:t>8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Добровольное сложение Председателем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своих полномочий удовлетворяется Думой города на основании его письменного заявления.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В случае непринятия Думой города решения по данному вопросу Председатель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вправе сложить свои полномочия по истечении 14 календарных дней после подачи заявления.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</w:t>
      </w:r>
      <w:r w:rsidR="00F82B42">
        <w:rPr>
          <w:rFonts w:ascii="Times New Roman" w:hAnsi="Times New Roman" w:cs="Times New Roman"/>
          <w:sz w:val="26"/>
          <w:szCs w:val="26"/>
        </w:rPr>
        <w:t>9</w:t>
      </w:r>
      <w:r w:rsidRPr="00773A35">
        <w:rPr>
          <w:rFonts w:ascii="Times New Roman" w:hAnsi="Times New Roman" w:cs="Times New Roman"/>
          <w:sz w:val="26"/>
          <w:szCs w:val="26"/>
        </w:rPr>
        <w:t xml:space="preserve">. Решение Думы города о досрочном прекращении полномочий и освобождении Председателя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 xml:space="preserve">от занимаемой должности в связи с добровольным сложением полномочий принимается открытым голосованием большинством голосов от установленной </w:t>
      </w:r>
      <w:hyperlink r:id="rId13" w:history="1">
        <w:r w:rsidRPr="00773A3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73A35">
        <w:rPr>
          <w:rFonts w:ascii="Times New Roman" w:hAnsi="Times New Roman" w:cs="Times New Roman"/>
          <w:sz w:val="26"/>
          <w:szCs w:val="26"/>
        </w:rPr>
        <w:t xml:space="preserve"> города численности депутатов.</w:t>
      </w:r>
    </w:p>
    <w:p w:rsidR="00773A35" w:rsidRPr="00773A35" w:rsidRDefault="00F82B42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773A35" w:rsidRPr="00773A35">
        <w:rPr>
          <w:rFonts w:ascii="Times New Roman" w:hAnsi="Times New Roman" w:cs="Times New Roman"/>
          <w:sz w:val="26"/>
          <w:szCs w:val="26"/>
        </w:rPr>
        <w:t xml:space="preserve">. Прекращение Председателем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="00773A35" w:rsidRPr="00773A35">
        <w:rPr>
          <w:rFonts w:ascii="Times New Roman" w:hAnsi="Times New Roman" w:cs="Times New Roman"/>
          <w:sz w:val="26"/>
          <w:szCs w:val="26"/>
        </w:rPr>
        <w:t xml:space="preserve">своих депутатских полномочий по основаниям, предусмотренным действующим законодательством Российской Федерации и </w:t>
      </w:r>
      <w:hyperlink r:id="rId14" w:history="1">
        <w:r w:rsidR="00773A35" w:rsidRPr="00773A3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773A35" w:rsidRPr="00773A35">
        <w:rPr>
          <w:rFonts w:ascii="Times New Roman" w:hAnsi="Times New Roman" w:cs="Times New Roman"/>
          <w:sz w:val="26"/>
          <w:szCs w:val="26"/>
        </w:rPr>
        <w:t xml:space="preserve"> города, влечет освобождение его от должности с момента прекращения депутатских полномочий.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Прекращение полномочий в качестве Председателя </w:t>
      </w:r>
      <w:r w:rsidR="00F12E47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не влечет для него прекращение полномочий депутата Думы города.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2</w:t>
      </w:r>
      <w:r w:rsidR="00F82B42">
        <w:rPr>
          <w:rFonts w:ascii="Times New Roman" w:hAnsi="Times New Roman" w:cs="Times New Roman"/>
          <w:sz w:val="26"/>
          <w:szCs w:val="26"/>
        </w:rPr>
        <w:t>1</w:t>
      </w:r>
      <w:r w:rsidRPr="00773A35">
        <w:rPr>
          <w:rFonts w:ascii="Times New Roman" w:hAnsi="Times New Roman" w:cs="Times New Roman"/>
          <w:sz w:val="26"/>
          <w:szCs w:val="26"/>
        </w:rPr>
        <w:t>.</w:t>
      </w:r>
      <w:r w:rsidR="00F565E3" w:rsidRPr="00F565E3">
        <w:t xml:space="preserve"> </w:t>
      </w:r>
      <w:r w:rsidR="00F565E3" w:rsidRPr="00F565E3">
        <w:rPr>
          <w:rFonts w:ascii="Times New Roman" w:hAnsi="Times New Roman" w:cs="Times New Roman"/>
          <w:sz w:val="26"/>
          <w:szCs w:val="26"/>
        </w:rPr>
        <w:t>Обязанности Председателя Думы города до избрания нового Председателя Думы города, а также отсутствия Председателя Думы города (командировка, отпуск, болезнь и др.) его полномочия временно исполняет заместитель председателя Думы города на основании Устава города.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Статья 6. Полномочия Председателя</w:t>
      </w:r>
      <w:r w:rsidR="00F704FC">
        <w:rPr>
          <w:rFonts w:ascii="Times New Roman" w:hAnsi="Times New Roman" w:cs="Times New Roman"/>
          <w:sz w:val="26"/>
          <w:szCs w:val="26"/>
        </w:rPr>
        <w:t xml:space="preserve"> Думы города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1. Председатель </w:t>
      </w:r>
      <w:r w:rsidR="00F704FC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обладает следующими полномочиями:</w:t>
      </w:r>
    </w:p>
    <w:p w:rsidR="00245548" w:rsidRPr="00245548" w:rsidRDefault="00245548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548">
        <w:rPr>
          <w:rFonts w:ascii="Times New Roman" w:hAnsi="Times New Roman" w:cs="Times New Roman"/>
          <w:sz w:val="26"/>
          <w:szCs w:val="26"/>
        </w:rPr>
        <w:t>1) организует работу Думы города;</w:t>
      </w:r>
    </w:p>
    <w:p w:rsidR="00245548" w:rsidRDefault="00245548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548">
        <w:rPr>
          <w:rFonts w:ascii="Times New Roman" w:hAnsi="Times New Roman" w:cs="Times New Roman"/>
          <w:sz w:val="26"/>
          <w:szCs w:val="26"/>
        </w:rPr>
        <w:t xml:space="preserve">2) </w:t>
      </w:r>
      <w:r w:rsidRPr="00773A35">
        <w:rPr>
          <w:rFonts w:ascii="Times New Roman" w:hAnsi="Times New Roman" w:cs="Times New Roman"/>
          <w:sz w:val="26"/>
          <w:szCs w:val="26"/>
        </w:rPr>
        <w:t xml:space="preserve">представляет Думу города в отношениях с жителями, Главой города Когалыма (далее - Глава города), Администрацией города Когалыма (далее - Администрация города), </w:t>
      </w:r>
      <w:r w:rsidR="00F704FC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Когалыма </w:t>
      </w:r>
      <w:r w:rsidRPr="00773A35">
        <w:rPr>
          <w:rFonts w:ascii="Times New Roman" w:hAnsi="Times New Roman" w:cs="Times New Roman"/>
          <w:sz w:val="26"/>
          <w:szCs w:val="26"/>
        </w:rPr>
        <w:t>с органами местного самоуправления других муниципальных образований, органами государственной власти, общественными объединениями, организациями, должностными лицами и гражданами;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773A35">
        <w:rPr>
          <w:rFonts w:ascii="Times New Roman" w:hAnsi="Times New Roman" w:cs="Times New Roman"/>
          <w:sz w:val="26"/>
          <w:szCs w:val="26"/>
        </w:rPr>
        <w:t>) заключает от имени Думы города гражданско-правовые договоры, выдает доверенности для представления интересов Думы города перед третьими лицами, распоряжается финансовыми средствами, предусмотренными в бюджете города Когалыма на содержание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45548" w:rsidRPr="00245548">
        <w:rPr>
          <w:rFonts w:ascii="Times New Roman" w:hAnsi="Times New Roman" w:cs="Times New Roman"/>
          <w:sz w:val="26"/>
          <w:szCs w:val="26"/>
        </w:rPr>
        <w:t>) организует работу над проект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="00245548" w:rsidRPr="00245548">
        <w:rPr>
          <w:rFonts w:ascii="Times New Roman" w:hAnsi="Times New Roman" w:cs="Times New Roman"/>
          <w:sz w:val="26"/>
          <w:szCs w:val="26"/>
        </w:rPr>
        <w:t>плана работы Думы города;</w:t>
      </w:r>
    </w:p>
    <w:p w:rsid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45548" w:rsidRPr="00245548">
        <w:rPr>
          <w:rFonts w:ascii="Times New Roman" w:hAnsi="Times New Roman" w:cs="Times New Roman"/>
          <w:sz w:val="26"/>
          <w:szCs w:val="26"/>
        </w:rPr>
        <w:t>) осуществляет руководство подготовкой вопросов, вносимых на рассмотрение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45548" w:rsidRPr="00245548">
        <w:rPr>
          <w:rFonts w:ascii="Times New Roman" w:hAnsi="Times New Roman" w:cs="Times New Roman"/>
          <w:sz w:val="26"/>
          <w:szCs w:val="26"/>
        </w:rPr>
        <w:t>) координирует работу депутатских комиссий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45548" w:rsidRPr="00245548">
        <w:rPr>
          <w:rFonts w:ascii="Times New Roman" w:hAnsi="Times New Roman" w:cs="Times New Roman"/>
          <w:sz w:val="26"/>
          <w:szCs w:val="26"/>
        </w:rPr>
        <w:t>) дает поручения депутатским комиссиям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45548" w:rsidRPr="00245548">
        <w:rPr>
          <w:rFonts w:ascii="Times New Roman" w:hAnsi="Times New Roman" w:cs="Times New Roman"/>
          <w:sz w:val="26"/>
          <w:szCs w:val="26"/>
        </w:rPr>
        <w:t>)</w:t>
      </w:r>
      <w:r w:rsidRPr="00F704FC">
        <w:t xml:space="preserve"> </w:t>
      </w:r>
      <w:r w:rsidRPr="00F704FC">
        <w:rPr>
          <w:rFonts w:ascii="Times New Roman" w:hAnsi="Times New Roman" w:cs="Times New Roman"/>
          <w:sz w:val="26"/>
          <w:szCs w:val="26"/>
        </w:rPr>
        <w:t>оказывает содействие депутатам, постоянным и временным комиссиям Думы города в осуществлении ими своих полномочий, координирует их работу</w:t>
      </w:r>
      <w:r w:rsidR="00245548" w:rsidRPr="00245548">
        <w:rPr>
          <w:rFonts w:ascii="Times New Roman" w:hAnsi="Times New Roman" w:cs="Times New Roman"/>
          <w:sz w:val="26"/>
          <w:szCs w:val="26"/>
        </w:rPr>
        <w:t>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5548" w:rsidRPr="00245548">
        <w:rPr>
          <w:rFonts w:ascii="Times New Roman" w:hAnsi="Times New Roman" w:cs="Times New Roman"/>
          <w:sz w:val="26"/>
          <w:szCs w:val="26"/>
        </w:rPr>
        <w:t>) принимает меры по обеспечению гласности в деятельности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45548" w:rsidRPr="00245548">
        <w:rPr>
          <w:rFonts w:ascii="Times New Roman" w:hAnsi="Times New Roman" w:cs="Times New Roman"/>
          <w:sz w:val="26"/>
          <w:szCs w:val="26"/>
        </w:rPr>
        <w:t>)</w:t>
      </w:r>
      <w:r w:rsidRPr="00F704FC">
        <w:rPr>
          <w:rFonts w:ascii="Times New Roman" w:hAnsi="Times New Roman" w:cs="Times New Roman"/>
          <w:sz w:val="26"/>
          <w:szCs w:val="26"/>
        </w:rPr>
        <w:t xml:space="preserve"> </w:t>
      </w:r>
      <w:r w:rsidRPr="00773A35">
        <w:rPr>
          <w:rFonts w:ascii="Times New Roman" w:hAnsi="Times New Roman" w:cs="Times New Roman"/>
          <w:sz w:val="26"/>
          <w:szCs w:val="26"/>
        </w:rPr>
        <w:t>назначает дату заседаний Думы города, в том числе внеочередных, обеспечивает информирование депутатов Думы города и жителей города о времени, месте проведения заседания, вопросах, предлагаемых к рассмотрению;</w:t>
      </w:r>
    </w:p>
    <w:p w:rsidR="00F704FC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50B17">
        <w:rPr>
          <w:rFonts w:ascii="Times New Roman" w:hAnsi="Times New Roman" w:cs="Times New Roman"/>
          <w:sz w:val="26"/>
          <w:szCs w:val="26"/>
        </w:rPr>
        <w:t>) председательствует на заседаниях Думы города;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773A35">
        <w:rPr>
          <w:rFonts w:ascii="Times New Roman" w:hAnsi="Times New Roman" w:cs="Times New Roman"/>
          <w:sz w:val="26"/>
          <w:szCs w:val="26"/>
        </w:rPr>
        <w:t>) подписывает протоколы заседаний, выписки из них, а также другие документы Думы города;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773A35">
        <w:rPr>
          <w:rFonts w:ascii="Times New Roman" w:hAnsi="Times New Roman" w:cs="Times New Roman"/>
          <w:sz w:val="26"/>
          <w:szCs w:val="26"/>
        </w:rPr>
        <w:t>) ставит на контроль поручения депутатов, высказанные во время заседаний, депутатских слушаний и внесенные в протокол;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773A35">
        <w:rPr>
          <w:rFonts w:ascii="Times New Roman" w:hAnsi="Times New Roman" w:cs="Times New Roman"/>
          <w:sz w:val="26"/>
          <w:szCs w:val="26"/>
        </w:rPr>
        <w:t>) подписывает решения Думы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704FC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245548">
        <w:rPr>
          <w:rFonts w:ascii="Times New Roman" w:hAnsi="Times New Roman" w:cs="Times New Roman"/>
          <w:sz w:val="26"/>
          <w:szCs w:val="26"/>
        </w:rPr>
        <w:t xml:space="preserve">) направляет решения Думы города на подписание Главе города Когалыма согласно </w:t>
      </w:r>
      <w:r>
        <w:rPr>
          <w:rFonts w:ascii="Times New Roman" w:hAnsi="Times New Roman" w:cs="Times New Roman"/>
          <w:sz w:val="26"/>
          <w:szCs w:val="26"/>
        </w:rPr>
        <w:t>пункту 2 части 1 статьи 25 Устава города Когалыма;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773A35">
        <w:rPr>
          <w:rFonts w:ascii="Times New Roman" w:hAnsi="Times New Roman" w:cs="Times New Roman"/>
          <w:sz w:val="26"/>
          <w:szCs w:val="26"/>
        </w:rPr>
        <w:t>) информирует депутатов о выполнении решений и поручений Думы города;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773A35">
        <w:rPr>
          <w:rFonts w:ascii="Times New Roman" w:hAnsi="Times New Roman" w:cs="Times New Roman"/>
          <w:sz w:val="26"/>
          <w:szCs w:val="26"/>
        </w:rPr>
        <w:t>) принимает меры по обеспечению гласности и учету общественного мнения в работе Думы города;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73A35">
        <w:rPr>
          <w:rFonts w:ascii="Times New Roman" w:hAnsi="Times New Roman" w:cs="Times New Roman"/>
          <w:sz w:val="26"/>
          <w:szCs w:val="26"/>
        </w:rPr>
        <w:t>) ежегодно докладывает об итогах работы Думы города за год;</w:t>
      </w:r>
    </w:p>
    <w:p w:rsidR="00F704FC" w:rsidRPr="00773A35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773A35">
        <w:rPr>
          <w:rFonts w:ascii="Times New Roman" w:hAnsi="Times New Roman" w:cs="Times New Roman"/>
          <w:sz w:val="26"/>
          <w:szCs w:val="26"/>
        </w:rPr>
        <w:t>) контролирует соблюдение положений настоящего Регламента;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45548" w:rsidRPr="00245548">
        <w:rPr>
          <w:rFonts w:ascii="Times New Roman" w:hAnsi="Times New Roman" w:cs="Times New Roman"/>
          <w:sz w:val="26"/>
          <w:szCs w:val="26"/>
        </w:rPr>
        <w:t>) издает в пределах своих полномочий правовые акты по вопросам организации деятельности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5548" w:rsidRPr="00245548">
        <w:rPr>
          <w:rFonts w:ascii="Times New Roman" w:hAnsi="Times New Roman" w:cs="Times New Roman"/>
          <w:sz w:val="26"/>
          <w:szCs w:val="26"/>
        </w:rPr>
        <w:t>1) утверждает смету расходов на финансирование деятельности Думы города, ее аппарата;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5548" w:rsidRPr="00245548">
        <w:rPr>
          <w:rFonts w:ascii="Times New Roman" w:hAnsi="Times New Roman" w:cs="Times New Roman"/>
          <w:sz w:val="26"/>
          <w:szCs w:val="26"/>
        </w:rPr>
        <w:t>2) принимает на работу и увольняет работников аппарата Думы города, поощряет и налагает в соответствии с законодательством Российской Федерации о труде дисциплинарные взыскания на работников аппарата Думы города;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5548" w:rsidRPr="00245548">
        <w:rPr>
          <w:rFonts w:ascii="Times New Roman" w:hAnsi="Times New Roman" w:cs="Times New Roman"/>
          <w:sz w:val="26"/>
          <w:szCs w:val="26"/>
        </w:rPr>
        <w:t>3) организует прием граждан, рассматривает предложения, заявления и жалобы граждан, принимает по ним решения в пределах своей компетенции;</w:t>
      </w:r>
    </w:p>
    <w:p w:rsidR="00245548" w:rsidRPr="00245548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5548" w:rsidRPr="00245548">
        <w:rPr>
          <w:rFonts w:ascii="Times New Roman" w:hAnsi="Times New Roman" w:cs="Times New Roman"/>
          <w:sz w:val="26"/>
          <w:szCs w:val="26"/>
        </w:rPr>
        <w:t xml:space="preserve">4) осуществляет иные полномочия, предусмотренные </w:t>
      </w:r>
      <w:hyperlink r:id="rId15" w:history="1">
        <w:r w:rsidR="00245548" w:rsidRPr="0024554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245548" w:rsidRPr="00245548">
        <w:rPr>
          <w:rFonts w:ascii="Times New Roman" w:hAnsi="Times New Roman" w:cs="Times New Roman"/>
          <w:sz w:val="26"/>
          <w:szCs w:val="26"/>
        </w:rPr>
        <w:t xml:space="preserve"> города, </w:t>
      </w:r>
      <w:r w:rsidRPr="00773A35">
        <w:rPr>
          <w:rFonts w:ascii="Times New Roman" w:hAnsi="Times New Roman" w:cs="Times New Roman"/>
          <w:sz w:val="26"/>
          <w:szCs w:val="26"/>
        </w:rPr>
        <w:t>настоящим Регламентом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5548">
        <w:rPr>
          <w:rFonts w:ascii="Times New Roman" w:hAnsi="Times New Roman" w:cs="Times New Roman"/>
          <w:sz w:val="26"/>
          <w:szCs w:val="26"/>
        </w:rPr>
        <w:t xml:space="preserve"> </w:t>
      </w:r>
      <w:r w:rsidR="00245548" w:rsidRPr="00245548">
        <w:rPr>
          <w:rFonts w:ascii="Times New Roman" w:hAnsi="Times New Roman" w:cs="Times New Roman"/>
          <w:sz w:val="26"/>
          <w:szCs w:val="26"/>
        </w:rPr>
        <w:t>а также решает иные вопросы, порученные ему Думой города в пределах ее компетенции.</w:t>
      </w:r>
    </w:p>
    <w:p w:rsidR="00773A35" w:rsidRP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 xml:space="preserve">2. В пределах своих полномочий Председатель </w:t>
      </w:r>
      <w:r w:rsidR="00F704FC">
        <w:rPr>
          <w:rFonts w:ascii="Times New Roman" w:hAnsi="Times New Roman" w:cs="Times New Roman"/>
          <w:sz w:val="26"/>
          <w:szCs w:val="26"/>
        </w:rPr>
        <w:t xml:space="preserve">Думы города </w:t>
      </w:r>
      <w:r w:rsidRPr="00773A35">
        <w:rPr>
          <w:rFonts w:ascii="Times New Roman" w:hAnsi="Times New Roman" w:cs="Times New Roman"/>
          <w:sz w:val="26"/>
          <w:szCs w:val="26"/>
        </w:rPr>
        <w:t>издает постановления и распоряжения по вопросам организации деятельности Думы города.</w:t>
      </w:r>
    </w:p>
    <w:p w:rsidR="00773A35" w:rsidRDefault="00773A3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lastRenderedPageBreak/>
        <w:t xml:space="preserve">3. Председатель может поручить представлять интересы Думы города в судебных органах, в органах юстиции депутату Думы города, работникам </w:t>
      </w:r>
      <w:r w:rsidR="00F704FC">
        <w:rPr>
          <w:rFonts w:ascii="Times New Roman" w:hAnsi="Times New Roman" w:cs="Times New Roman"/>
          <w:sz w:val="26"/>
          <w:szCs w:val="26"/>
        </w:rPr>
        <w:t>аппарата</w:t>
      </w:r>
      <w:r w:rsidRPr="00773A35">
        <w:rPr>
          <w:rFonts w:ascii="Times New Roman" w:hAnsi="Times New Roman" w:cs="Times New Roman"/>
          <w:sz w:val="26"/>
          <w:szCs w:val="26"/>
        </w:rPr>
        <w:t xml:space="preserve"> Думы города</w:t>
      </w:r>
      <w:proofErr w:type="gramStart"/>
      <w:r w:rsidRPr="00773A35">
        <w:rPr>
          <w:rFonts w:ascii="Times New Roman" w:hAnsi="Times New Roman" w:cs="Times New Roman"/>
          <w:sz w:val="26"/>
          <w:szCs w:val="26"/>
        </w:rPr>
        <w:t>.</w:t>
      </w:r>
      <w:r w:rsidR="00F704F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704FC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3C9" w:rsidRDefault="00F704F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0633C9">
        <w:rPr>
          <w:rFonts w:ascii="Times New Roman" w:hAnsi="Times New Roman" w:cs="Times New Roman"/>
          <w:sz w:val="26"/>
          <w:szCs w:val="26"/>
        </w:rPr>
        <w:t>В статье 8 Регламента:</w:t>
      </w:r>
    </w:p>
    <w:p w:rsidR="000633C9" w:rsidRDefault="000633C9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в первом предложении части </w:t>
      </w:r>
      <w:r w:rsidRPr="000633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0633C9">
        <w:t xml:space="preserve"> </w:t>
      </w:r>
      <w:r w:rsidRPr="000633C9">
        <w:rPr>
          <w:rFonts w:ascii="Times New Roman" w:hAnsi="Times New Roman" w:cs="Times New Roman"/>
          <w:sz w:val="26"/>
          <w:szCs w:val="26"/>
        </w:rPr>
        <w:t>«Глав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633C9">
        <w:rPr>
          <w:rFonts w:ascii="Times New Roman" w:hAnsi="Times New Roman" w:cs="Times New Roman"/>
          <w:sz w:val="26"/>
          <w:szCs w:val="26"/>
        </w:rPr>
        <w:t xml:space="preserve"> города» заменить словами «Председател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633C9">
        <w:rPr>
          <w:rFonts w:ascii="Times New Roman" w:hAnsi="Times New Roman" w:cs="Times New Roman"/>
          <w:sz w:val="26"/>
          <w:szCs w:val="26"/>
        </w:rPr>
        <w:t xml:space="preserve"> Думы города»</w:t>
      </w:r>
      <w:r>
        <w:rPr>
          <w:rFonts w:ascii="Times New Roman" w:hAnsi="Times New Roman" w:cs="Times New Roman"/>
          <w:sz w:val="26"/>
          <w:szCs w:val="26"/>
        </w:rPr>
        <w:t xml:space="preserve">, во втором предложении </w:t>
      </w:r>
      <w:r w:rsidRPr="000633C9">
        <w:rPr>
          <w:rFonts w:ascii="Times New Roman" w:hAnsi="Times New Roman" w:cs="Times New Roman"/>
          <w:sz w:val="26"/>
          <w:szCs w:val="26"/>
        </w:rPr>
        <w:t>части 4</w:t>
      </w:r>
      <w:r>
        <w:rPr>
          <w:rFonts w:ascii="Times New Roman" w:hAnsi="Times New Roman" w:cs="Times New Roman"/>
          <w:sz w:val="26"/>
          <w:szCs w:val="26"/>
        </w:rPr>
        <w:t xml:space="preserve"> слова «за исключением</w:t>
      </w:r>
      <w:r w:rsidRPr="000633C9">
        <w:t xml:space="preserve"> </w:t>
      </w:r>
      <w:r w:rsidRPr="000633C9">
        <w:rPr>
          <w:rFonts w:ascii="Times New Roman" w:hAnsi="Times New Roman" w:cs="Times New Roman"/>
          <w:sz w:val="26"/>
          <w:szCs w:val="26"/>
        </w:rPr>
        <w:t>заместителя председателя Думы города</w:t>
      </w:r>
      <w:r>
        <w:rPr>
          <w:rFonts w:ascii="Times New Roman" w:hAnsi="Times New Roman" w:cs="Times New Roman"/>
          <w:sz w:val="26"/>
          <w:szCs w:val="26"/>
        </w:rPr>
        <w:t>» заменить словами «за исключением Председателя Думы города»;</w:t>
      </w:r>
    </w:p>
    <w:p w:rsidR="00B64F94" w:rsidRDefault="000633C9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Pr="000633C9">
        <w:rPr>
          <w:rFonts w:ascii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633C9">
        <w:rPr>
          <w:rFonts w:ascii="Times New Roman" w:hAnsi="Times New Roman" w:cs="Times New Roman"/>
          <w:sz w:val="26"/>
          <w:szCs w:val="26"/>
        </w:rPr>
        <w:t xml:space="preserve"> слова «Главы города» заменить словами «Председателя Думы города»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4F94" w:rsidRDefault="00B64F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F94" w:rsidRDefault="00B64F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0633C9" w:rsidRPr="00063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статье 9 Регламента:</w:t>
      </w:r>
      <w:r w:rsidR="000633C9" w:rsidRPr="00063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F94" w:rsidRDefault="00B64F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1.5.1. в ча</w:t>
      </w:r>
      <w:r w:rsidRPr="00B64F94">
        <w:rPr>
          <w:rFonts w:ascii="Times New Roman" w:hAnsi="Times New Roman" w:cs="Times New Roman"/>
          <w:sz w:val="26"/>
          <w:szCs w:val="26"/>
        </w:rPr>
        <w:t xml:space="preserve">сти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4F94">
        <w:rPr>
          <w:rFonts w:ascii="Times New Roman" w:hAnsi="Times New Roman" w:cs="Times New Roman"/>
          <w:sz w:val="26"/>
          <w:szCs w:val="26"/>
        </w:rPr>
        <w:t xml:space="preserve"> слова «Глав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64F94">
        <w:rPr>
          <w:rFonts w:ascii="Times New Roman" w:hAnsi="Times New Roman" w:cs="Times New Roman"/>
          <w:sz w:val="26"/>
          <w:szCs w:val="26"/>
        </w:rPr>
        <w:t xml:space="preserve"> города» заменить словами «Председател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64F94">
        <w:rPr>
          <w:rFonts w:ascii="Times New Roman" w:hAnsi="Times New Roman" w:cs="Times New Roman"/>
          <w:sz w:val="26"/>
          <w:szCs w:val="26"/>
        </w:rPr>
        <w:t xml:space="preserve"> Думы города»,</w:t>
      </w:r>
    </w:p>
    <w:p w:rsidR="00B64F94" w:rsidRDefault="00B64F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1.5.2. в части 4 слова «</w:t>
      </w:r>
      <w:r w:rsidRPr="00B64F94">
        <w:rPr>
          <w:rFonts w:ascii="Times New Roman" w:hAnsi="Times New Roman" w:cs="Times New Roman"/>
          <w:sz w:val="26"/>
          <w:szCs w:val="26"/>
        </w:rPr>
        <w:t>глава Администрации города Когалыма (далее - глава Администрации города), должностные лица Администрации города Когалыма, уполномочен</w:t>
      </w:r>
      <w:r>
        <w:rPr>
          <w:rFonts w:ascii="Times New Roman" w:hAnsi="Times New Roman" w:cs="Times New Roman"/>
          <w:sz w:val="26"/>
          <w:szCs w:val="26"/>
        </w:rPr>
        <w:t>ные главой Администрации города» заменить словами «</w:t>
      </w:r>
      <w:r w:rsidRPr="00B64F94">
        <w:rPr>
          <w:rFonts w:ascii="Times New Roman" w:hAnsi="Times New Roman" w:cs="Times New Roman"/>
          <w:sz w:val="26"/>
          <w:szCs w:val="26"/>
        </w:rPr>
        <w:t>Глава города, должностные лица Администрации города Когалым</w:t>
      </w:r>
      <w:r w:rsidR="00576552">
        <w:rPr>
          <w:rFonts w:ascii="Times New Roman" w:hAnsi="Times New Roman" w:cs="Times New Roman"/>
          <w:sz w:val="26"/>
          <w:szCs w:val="26"/>
        </w:rPr>
        <w:t>а, уполномоченные Главой города».</w:t>
      </w:r>
    </w:p>
    <w:p w:rsidR="000F59A1" w:rsidRDefault="000F59A1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9A1" w:rsidRDefault="000F59A1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части 7 статьи 11 Регламента слова «глава Администрации города» заменить словами «Глава города».</w:t>
      </w:r>
    </w:p>
    <w:p w:rsidR="000F59A1" w:rsidRDefault="000F59A1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9A1" w:rsidRDefault="000F59A1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865FDB">
        <w:rPr>
          <w:rFonts w:ascii="Times New Roman" w:hAnsi="Times New Roman" w:cs="Times New Roman"/>
          <w:sz w:val="26"/>
          <w:szCs w:val="26"/>
        </w:rPr>
        <w:t>В пункте 1 части 1 статьи 15</w:t>
      </w:r>
      <w:r w:rsidR="00154C21">
        <w:rPr>
          <w:rFonts w:ascii="Times New Roman" w:hAnsi="Times New Roman" w:cs="Times New Roman"/>
          <w:sz w:val="26"/>
          <w:szCs w:val="26"/>
        </w:rPr>
        <w:t>, части 1 и первом предложении части 2 статьи 19</w:t>
      </w:r>
      <w:r w:rsidR="001A27B5">
        <w:rPr>
          <w:rFonts w:ascii="Times New Roman" w:hAnsi="Times New Roman" w:cs="Times New Roman"/>
          <w:sz w:val="26"/>
          <w:szCs w:val="26"/>
        </w:rPr>
        <w:t>, части 5 статьи 23</w:t>
      </w:r>
      <w:r w:rsidR="00560EB8">
        <w:rPr>
          <w:rFonts w:ascii="Times New Roman" w:hAnsi="Times New Roman" w:cs="Times New Roman"/>
          <w:sz w:val="26"/>
          <w:szCs w:val="26"/>
        </w:rPr>
        <w:t>; части 14 статьи 47;</w:t>
      </w:r>
      <w:r w:rsidR="00865FDB">
        <w:rPr>
          <w:rFonts w:ascii="Times New Roman" w:hAnsi="Times New Roman" w:cs="Times New Roman"/>
          <w:sz w:val="26"/>
          <w:szCs w:val="26"/>
        </w:rPr>
        <w:t xml:space="preserve"> </w:t>
      </w:r>
      <w:r w:rsidR="00F44AF7">
        <w:rPr>
          <w:rFonts w:ascii="Times New Roman" w:hAnsi="Times New Roman" w:cs="Times New Roman"/>
          <w:sz w:val="26"/>
          <w:szCs w:val="26"/>
        </w:rPr>
        <w:t xml:space="preserve">части 2 статьи 55 </w:t>
      </w:r>
      <w:r w:rsidR="00154C21" w:rsidRPr="00100958">
        <w:rPr>
          <w:rFonts w:ascii="Times New Roman" w:hAnsi="Times New Roman" w:cs="Times New Roman"/>
          <w:sz w:val="26"/>
          <w:szCs w:val="26"/>
        </w:rPr>
        <w:t>Регламента</w:t>
      </w:r>
      <w:r w:rsidR="00154C21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154C21" w:rsidRPr="00865FDB">
        <w:rPr>
          <w:rFonts w:ascii="Times New Roman" w:hAnsi="Times New Roman" w:cs="Times New Roman"/>
          <w:sz w:val="26"/>
          <w:szCs w:val="26"/>
        </w:rPr>
        <w:t>глав</w:t>
      </w:r>
      <w:r w:rsidR="001A27B5">
        <w:rPr>
          <w:rFonts w:ascii="Times New Roman" w:hAnsi="Times New Roman" w:cs="Times New Roman"/>
          <w:sz w:val="26"/>
          <w:szCs w:val="26"/>
        </w:rPr>
        <w:t>а</w:t>
      </w:r>
      <w:r w:rsidR="00154C21" w:rsidRPr="00865FDB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proofErr w:type="gramStart"/>
      <w:r w:rsidR="00154C21" w:rsidRPr="00865FDB">
        <w:rPr>
          <w:rFonts w:ascii="Times New Roman" w:hAnsi="Times New Roman" w:cs="Times New Roman"/>
          <w:sz w:val="26"/>
          <w:szCs w:val="26"/>
        </w:rPr>
        <w:t>,</w:t>
      </w:r>
      <w:r w:rsidR="00154C2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A27B5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154C21">
        <w:rPr>
          <w:rFonts w:ascii="Times New Roman" w:hAnsi="Times New Roman" w:cs="Times New Roman"/>
          <w:sz w:val="26"/>
          <w:szCs w:val="26"/>
        </w:rPr>
        <w:t xml:space="preserve"> </w:t>
      </w:r>
      <w:r w:rsidR="00865FDB">
        <w:rPr>
          <w:rFonts w:ascii="Times New Roman" w:hAnsi="Times New Roman" w:cs="Times New Roman"/>
          <w:sz w:val="26"/>
          <w:szCs w:val="26"/>
        </w:rPr>
        <w:t>исключить.</w:t>
      </w:r>
    </w:p>
    <w:p w:rsidR="00865FDB" w:rsidRDefault="00865FDB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C21" w:rsidRDefault="00154C21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В наименовании г</w:t>
      </w:r>
      <w:r w:rsidRPr="00154C2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54C21">
        <w:rPr>
          <w:rFonts w:ascii="Times New Roman" w:hAnsi="Times New Roman" w:cs="Times New Roman"/>
          <w:sz w:val="26"/>
          <w:szCs w:val="26"/>
        </w:rPr>
        <w:t xml:space="preserve"> IV</w:t>
      </w:r>
      <w:r>
        <w:rPr>
          <w:rFonts w:ascii="Times New Roman" w:hAnsi="Times New Roman" w:cs="Times New Roman"/>
          <w:sz w:val="26"/>
          <w:szCs w:val="26"/>
        </w:rPr>
        <w:t xml:space="preserve"> Регламента слова «Главы города Когалыма» заменить словами «Председателя Думы города Когалыма».</w:t>
      </w:r>
    </w:p>
    <w:p w:rsidR="001A27B5" w:rsidRDefault="001A27B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27B5" w:rsidRDefault="001A27B5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CE0497">
        <w:rPr>
          <w:rFonts w:ascii="Times New Roman" w:hAnsi="Times New Roman" w:cs="Times New Roman"/>
          <w:sz w:val="26"/>
          <w:szCs w:val="26"/>
        </w:rPr>
        <w:t>Статью 31 Регламента изложить в новой редакции:</w:t>
      </w:r>
    </w:p>
    <w:p w:rsidR="00CE0497" w:rsidRPr="00CE0497" w:rsidRDefault="00CE049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E0497">
        <w:rPr>
          <w:rFonts w:ascii="Times New Roman" w:hAnsi="Times New Roman" w:cs="Times New Roman"/>
          <w:sz w:val="26"/>
          <w:szCs w:val="26"/>
        </w:rPr>
        <w:t xml:space="preserve">Статья 31. Правовые акты </w:t>
      </w:r>
      <w:r>
        <w:rPr>
          <w:rFonts w:ascii="Times New Roman" w:hAnsi="Times New Roman" w:cs="Times New Roman"/>
          <w:sz w:val="26"/>
          <w:szCs w:val="26"/>
        </w:rPr>
        <w:t>Председателя Думы</w:t>
      </w:r>
      <w:r w:rsidRPr="00CE0497">
        <w:rPr>
          <w:rFonts w:ascii="Times New Roman" w:hAnsi="Times New Roman" w:cs="Times New Roman"/>
          <w:sz w:val="26"/>
          <w:szCs w:val="26"/>
        </w:rPr>
        <w:t xml:space="preserve"> города</w:t>
      </w:r>
    </w:p>
    <w:p w:rsidR="00CE0497" w:rsidRPr="00CE0497" w:rsidRDefault="00CE049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97" w:rsidRPr="00CE0497" w:rsidRDefault="00CE049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49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  <w:r w:rsidRPr="00CE0497">
        <w:rPr>
          <w:rFonts w:ascii="Times New Roman" w:hAnsi="Times New Roman" w:cs="Times New Roman"/>
          <w:sz w:val="26"/>
          <w:szCs w:val="26"/>
        </w:rPr>
        <w:t>города в пределах своих полномочий, установленных Уставом города</w:t>
      </w:r>
      <w:r w:rsidR="002638F7">
        <w:rPr>
          <w:rFonts w:ascii="Times New Roman" w:hAnsi="Times New Roman" w:cs="Times New Roman"/>
          <w:sz w:val="26"/>
          <w:szCs w:val="26"/>
        </w:rPr>
        <w:t>, настоящим Регламентом</w:t>
      </w:r>
      <w:r w:rsidRPr="00CE0497">
        <w:rPr>
          <w:rFonts w:ascii="Times New Roman" w:hAnsi="Times New Roman" w:cs="Times New Roman"/>
          <w:sz w:val="26"/>
          <w:szCs w:val="26"/>
        </w:rPr>
        <w:t xml:space="preserve"> и решениями Думы города, издает постановления </w:t>
      </w:r>
      <w:r w:rsidR="002638F7">
        <w:rPr>
          <w:rFonts w:ascii="Times New Roman" w:hAnsi="Times New Roman" w:cs="Times New Roman"/>
          <w:sz w:val="26"/>
          <w:szCs w:val="26"/>
        </w:rPr>
        <w:t>(</w:t>
      </w:r>
      <w:r w:rsidR="002638F7" w:rsidRPr="002638F7">
        <w:rPr>
          <w:rFonts w:ascii="Times New Roman" w:hAnsi="Times New Roman" w:cs="Times New Roman"/>
          <w:sz w:val="26"/>
          <w:szCs w:val="26"/>
        </w:rPr>
        <w:t>правовые акты, принимаемые Председателем</w:t>
      </w:r>
      <w:r w:rsidR="002638F7">
        <w:rPr>
          <w:rFonts w:ascii="Times New Roman" w:hAnsi="Times New Roman" w:cs="Times New Roman"/>
          <w:sz w:val="26"/>
          <w:szCs w:val="26"/>
        </w:rPr>
        <w:t xml:space="preserve"> Думы города </w:t>
      </w:r>
      <w:r w:rsidR="002638F7" w:rsidRPr="002638F7">
        <w:rPr>
          <w:rFonts w:ascii="Times New Roman" w:hAnsi="Times New Roman" w:cs="Times New Roman"/>
          <w:sz w:val="26"/>
          <w:szCs w:val="26"/>
        </w:rPr>
        <w:t>в целях реализации полномочий Председателя</w:t>
      </w:r>
      <w:r w:rsidR="002638F7">
        <w:rPr>
          <w:rFonts w:ascii="Times New Roman" w:hAnsi="Times New Roman" w:cs="Times New Roman"/>
          <w:sz w:val="26"/>
          <w:szCs w:val="26"/>
        </w:rPr>
        <w:t xml:space="preserve"> Думы города) и р</w:t>
      </w:r>
      <w:r w:rsidRPr="00CE0497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2638F7">
        <w:rPr>
          <w:rFonts w:ascii="Times New Roman" w:hAnsi="Times New Roman" w:cs="Times New Roman"/>
          <w:sz w:val="26"/>
          <w:szCs w:val="26"/>
        </w:rPr>
        <w:t>(</w:t>
      </w:r>
      <w:r w:rsidR="002638F7" w:rsidRPr="002638F7">
        <w:rPr>
          <w:rFonts w:ascii="Times New Roman" w:hAnsi="Times New Roman" w:cs="Times New Roman"/>
          <w:sz w:val="26"/>
          <w:szCs w:val="26"/>
        </w:rPr>
        <w:t>правовые акты, принимаемые Председателем</w:t>
      </w:r>
      <w:r w:rsidR="002638F7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="002638F7" w:rsidRPr="002638F7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руководителя Думы города</w:t>
      </w:r>
      <w:r w:rsidR="002638F7">
        <w:rPr>
          <w:rFonts w:ascii="Times New Roman" w:hAnsi="Times New Roman" w:cs="Times New Roman"/>
          <w:sz w:val="26"/>
          <w:szCs w:val="26"/>
        </w:rPr>
        <w:t xml:space="preserve">) </w:t>
      </w:r>
      <w:r w:rsidRPr="00CE0497">
        <w:rPr>
          <w:rFonts w:ascii="Times New Roman" w:hAnsi="Times New Roman" w:cs="Times New Roman"/>
          <w:sz w:val="26"/>
          <w:szCs w:val="26"/>
        </w:rPr>
        <w:t>по вопросам организации деятельности Думы города.</w:t>
      </w:r>
      <w:proofErr w:type="gramEnd"/>
    </w:p>
    <w:p w:rsidR="00CE0497" w:rsidRPr="00CE0497" w:rsidRDefault="002638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0497" w:rsidRPr="00CE0497">
        <w:rPr>
          <w:rFonts w:ascii="Times New Roman" w:hAnsi="Times New Roman" w:cs="Times New Roman"/>
          <w:sz w:val="26"/>
          <w:szCs w:val="26"/>
        </w:rPr>
        <w:t xml:space="preserve">. Проекты постановлений и распоряжений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Думы города </w:t>
      </w:r>
      <w:r w:rsidR="00CE0497" w:rsidRPr="00CE0497">
        <w:rPr>
          <w:rFonts w:ascii="Times New Roman" w:hAnsi="Times New Roman" w:cs="Times New Roman"/>
          <w:sz w:val="26"/>
          <w:szCs w:val="26"/>
        </w:rPr>
        <w:t>по вопросам организации деятельности Думы города разрабатывают специалисты аппарата Думы города.</w:t>
      </w:r>
    </w:p>
    <w:p w:rsidR="00CE0497" w:rsidRDefault="002638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0497" w:rsidRPr="00CE0497">
        <w:rPr>
          <w:rFonts w:ascii="Times New Roman" w:hAnsi="Times New Roman" w:cs="Times New Roman"/>
          <w:sz w:val="26"/>
          <w:szCs w:val="26"/>
        </w:rPr>
        <w:t xml:space="preserve">. Регистрация постановлений и распоряжений </w:t>
      </w:r>
      <w:r>
        <w:rPr>
          <w:rFonts w:ascii="Times New Roman" w:hAnsi="Times New Roman" w:cs="Times New Roman"/>
          <w:sz w:val="26"/>
          <w:szCs w:val="26"/>
        </w:rPr>
        <w:t>Председателя Думы</w:t>
      </w:r>
      <w:r w:rsidR="00CE0497" w:rsidRPr="00CE0497">
        <w:rPr>
          <w:rFonts w:ascii="Times New Roman" w:hAnsi="Times New Roman" w:cs="Times New Roman"/>
          <w:sz w:val="26"/>
          <w:szCs w:val="26"/>
        </w:rPr>
        <w:t xml:space="preserve"> города осуществляется аппаратом Думы города</w:t>
      </w:r>
      <w:proofErr w:type="gramStart"/>
      <w:r w:rsidR="00CE0497" w:rsidRPr="00CE04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638F7" w:rsidRDefault="002638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3BC" w:rsidRDefault="002638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DB33BC">
        <w:rPr>
          <w:rFonts w:ascii="Times New Roman" w:hAnsi="Times New Roman" w:cs="Times New Roman"/>
          <w:sz w:val="26"/>
          <w:szCs w:val="26"/>
        </w:rPr>
        <w:t>В статье 33 Регламента:</w:t>
      </w:r>
    </w:p>
    <w:p w:rsidR="00DB33BC" w:rsidRDefault="00DB33B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1.10.1. в части 6 слова «главой Администрации города» заменить словами «Председателем Думы города»;</w:t>
      </w:r>
    </w:p>
    <w:p w:rsidR="0078121E" w:rsidRDefault="00DB33B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1.10.2. </w:t>
      </w:r>
      <w:r w:rsidR="0078121E">
        <w:rPr>
          <w:rFonts w:ascii="Times New Roman" w:hAnsi="Times New Roman" w:cs="Times New Roman"/>
          <w:sz w:val="26"/>
          <w:szCs w:val="26"/>
        </w:rPr>
        <w:t>часть 8 изложить в следующей редакции:</w:t>
      </w:r>
    </w:p>
    <w:p w:rsidR="00DB33BC" w:rsidRPr="00DB33BC" w:rsidRDefault="0078121E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r w:rsidR="00DB33BC" w:rsidRPr="00DB33BC">
        <w:rPr>
          <w:rFonts w:ascii="Times New Roman" w:hAnsi="Times New Roman" w:cs="Times New Roman"/>
          <w:sz w:val="26"/>
          <w:szCs w:val="26"/>
        </w:rPr>
        <w:t xml:space="preserve">Депутаты Думы города могут быть созваны на внеочередное заседание, которое проводится по инициативе Главы города, </w:t>
      </w:r>
      <w:r w:rsidR="00DB33BC">
        <w:rPr>
          <w:rFonts w:ascii="Times New Roman" w:hAnsi="Times New Roman" w:cs="Times New Roman"/>
          <w:sz w:val="26"/>
          <w:szCs w:val="26"/>
        </w:rPr>
        <w:t xml:space="preserve">Председателя Думы города, </w:t>
      </w:r>
      <w:r w:rsidR="00DB33BC" w:rsidRPr="00DB33BC">
        <w:rPr>
          <w:rFonts w:ascii="Times New Roman" w:hAnsi="Times New Roman" w:cs="Times New Roman"/>
          <w:sz w:val="26"/>
          <w:szCs w:val="26"/>
        </w:rPr>
        <w:t>группы депутатов - не менее 1/3 от установленной Уставом города численности депутатов.</w:t>
      </w:r>
    </w:p>
    <w:p w:rsidR="00DB33BC" w:rsidRPr="00DB33BC" w:rsidRDefault="00DB33B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BC">
        <w:rPr>
          <w:rFonts w:ascii="Times New Roman" w:hAnsi="Times New Roman" w:cs="Times New Roman"/>
          <w:sz w:val="26"/>
          <w:szCs w:val="26"/>
        </w:rPr>
        <w:t xml:space="preserve">Если инициатива созыва внеочередного заседания исходит от депутатов, подписанное </w:t>
      </w:r>
      <w:r>
        <w:rPr>
          <w:rFonts w:ascii="Times New Roman" w:hAnsi="Times New Roman" w:cs="Times New Roman"/>
          <w:sz w:val="26"/>
          <w:szCs w:val="26"/>
        </w:rPr>
        <w:t xml:space="preserve">ими </w:t>
      </w:r>
      <w:r w:rsidRPr="00DB33BC">
        <w:rPr>
          <w:rFonts w:ascii="Times New Roman" w:hAnsi="Times New Roman" w:cs="Times New Roman"/>
          <w:sz w:val="26"/>
          <w:szCs w:val="26"/>
        </w:rPr>
        <w:t>обращение о созыве направляется Главе города</w:t>
      </w:r>
      <w:r>
        <w:rPr>
          <w:rFonts w:ascii="Times New Roman" w:hAnsi="Times New Roman" w:cs="Times New Roman"/>
          <w:sz w:val="26"/>
          <w:szCs w:val="26"/>
        </w:rPr>
        <w:t xml:space="preserve"> и Председателю Думы города</w:t>
      </w:r>
      <w:r w:rsidRPr="00DB33BC">
        <w:rPr>
          <w:rFonts w:ascii="Times New Roman" w:hAnsi="Times New Roman" w:cs="Times New Roman"/>
          <w:sz w:val="26"/>
          <w:szCs w:val="26"/>
        </w:rPr>
        <w:t xml:space="preserve">. Если инициатором созыва является Глава города,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Думы города, </w:t>
      </w:r>
      <w:r w:rsidRPr="00DB33BC">
        <w:rPr>
          <w:rFonts w:ascii="Times New Roman" w:hAnsi="Times New Roman" w:cs="Times New Roman"/>
          <w:sz w:val="26"/>
          <w:szCs w:val="26"/>
        </w:rPr>
        <w:t>то письменное извещение о необходимости созыва внеочередного з</w:t>
      </w:r>
      <w:r>
        <w:rPr>
          <w:rFonts w:ascii="Times New Roman" w:hAnsi="Times New Roman" w:cs="Times New Roman"/>
          <w:sz w:val="26"/>
          <w:szCs w:val="26"/>
        </w:rPr>
        <w:t>аседания направляется депутатам</w:t>
      </w:r>
      <w:r w:rsidRPr="00DB33BC">
        <w:rPr>
          <w:rFonts w:ascii="Times New Roman" w:hAnsi="Times New Roman" w:cs="Times New Roman"/>
          <w:sz w:val="26"/>
          <w:szCs w:val="26"/>
        </w:rPr>
        <w:t>.</w:t>
      </w:r>
    </w:p>
    <w:p w:rsidR="002638F7" w:rsidRDefault="00DB33B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BC">
        <w:rPr>
          <w:rFonts w:ascii="Times New Roman" w:hAnsi="Times New Roman" w:cs="Times New Roman"/>
          <w:sz w:val="26"/>
          <w:szCs w:val="26"/>
        </w:rPr>
        <w:t>В письменном обращении о созыве внеочередного заседания указываются причины созыва и вопросы, вносимые на рассмотрение Думы города</w:t>
      </w:r>
      <w:proofErr w:type="gramStart"/>
      <w:r w:rsidRPr="00DB33BC">
        <w:rPr>
          <w:rFonts w:ascii="Times New Roman" w:hAnsi="Times New Roman" w:cs="Times New Roman"/>
          <w:sz w:val="26"/>
          <w:szCs w:val="26"/>
        </w:rPr>
        <w:t>.</w:t>
      </w:r>
      <w:r w:rsidR="0078121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E49E0" w:rsidRDefault="00EE49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9E0" w:rsidRDefault="00EE49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В части 4 статьи 34 Регламента слова «главе Администрации города» заменить словами «Главе города».</w:t>
      </w:r>
    </w:p>
    <w:p w:rsidR="00EE49E0" w:rsidRDefault="00EE49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9E0" w:rsidRDefault="00EE49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EA5D1F">
        <w:rPr>
          <w:rFonts w:ascii="Times New Roman" w:hAnsi="Times New Roman" w:cs="Times New Roman"/>
          <w:sz w:val="26"/>
          <w:szCs w:val="26"/>
        </w:rPr>
        <w:t>В абзаце первом части 1 статьи 35 Регламента слова «</w:t>
      </w:r>
      <w:r w:rsidR="00EA5D1F" w:rsidRPr="00EA5D1F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  <w:r w:rsidR="00EA5D1F">
        <w:rPr>
          <w:rFonts w:ascii="Times New Roman" w:hAnsi="Times New Roman" w:cs="Times New Roman"/>
          <w:sz w:val="26"/>
          <w:szCs w:val="26"/>
        </w:rPr>
        <w:t>» заменить словами «Глава города»</w:t>
      </w:r>
      <w:r w:rsidR="005A6219">
        <w:rPr>
          <w:rFonts w:ascii="Times New Roman" w:hAnsi="Times New Roman" w:cs="Times New Roman"/>
          <w:sz w:val="26"/>
          <w:szCs w:val="26"/>
        </w:rPr>
        <w:t>.</w:t>
      </w:r>
    </w:p>
    <w:p w:rsidR="005A6219" w:rsidRDefault="005A6219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3330" w:rsidRDefault="005A6219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</w:t>
      </w:r>
      <w:r w:rsidR="00023330">
        <w:rPr>
          <w:rFonts w:ascii="Times New Roman" w:hAnsi="Times New Roman" w:cs="Times New Roman"/>
          <w:sz w:val="26"/>
          <w:szCs w:val="26"/>
        </w:rPr>
        <w:t>В статье 36 Регламента:</w:t>
      </w:r>
    </w:p>
    <w:p w:rsidR="005A6219" w:rsidRDefault="0002333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1.13.1. в</w:t>
      </w:r>
      <w:r w:rsidR="005A6219">
        <w:rPr>
          <w:rFonts w:ascii="Times New Roman" w:hAnsi="Times New Roman" w:cs="Times New Roman"/>
          <w:sz w:val="26"/>
          <w:szCs w:val="26"/>
        </w:rPr>
        <w:t xml:space="preserve"> части 3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23330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  <w:r>
        <w:rPr>
          <w:rFonts w:ascii="Times New Roman" w:hAnsi="Times New Roman" w:cs="Times New Roman"/>
          <w:sz w:val="26"/>
          <w:szCs w:val="26"/>
        </w:rPr>
        <w:t>» заменить словами «Председатель Думы города»</w:t>
      </w:r>
      <w:r w:rsidR="00C910E0">
        <w:rPr>
          <w:rFonts w:ascii="Times New Roman" w:hAnsi="Times New Roman" w:cs="Times New Roman"/>
          <w:sz w:val="26"/>
          <w:szCs w:val="26"/>
        </w:rPr>
        <w:t>;</w:t>
      </w:r>
    </w:p>
    <w:p w:rsidR="00023330" w:rsidRDefault="0002333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1.13.2. </w:t>
      </w:r>
      <w:r w:rsidR="00C910E0">
        <w:rPr>
          <w:rFonts w:ascii="Times New Roman" w:hAnsi="Times New Roman" w:cs="Times New Roman"/>
          <w:sz w:val="26"/>
          <w:szCs w:val="26"/>
        </w:rPr>
        <w:t>в части 5 слова «главе Администрации города» заменить словами «Главе города»;</w:t>
      </w:r>
    </w:p>
    <w:p w:rsidR="00C910E0" w:rsidRDefault="00C910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1.13.3. часть </w:t>
      </w:r>
      <w:r w:rsidRPr="00C910E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C910E0" w:rsidRDefault="00C910E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</w:t>
      </w:r>
      <w:r w:rsidRPr="00C910E0">
        <w:rPr>
          <w:rFonts w:ascii="Times New Roman" w:hAnsi="Times New Roman" w:cs="Times New Roman"/>
          <w:sz w:val="26"/>
          <w:szCs w:val="26"/>
        </w:rPr>
        <w:t xml:space="preserve">. Повестка внеочередного заседания Думы города формируется в соответствии с предложениями о проведении внеочередных заседаний, направляемыми </w:t>
      </w:r>
      <w:r>
        <w:rPr>
          <w:rFonts w:ascii="Times New Roman" w:hAnsi="Times New Roman" w:cs="Times New Roman"/>
          <w:sz w:val="26"/>
          <w:szCs w:val="26"/>
        </w:rPr>
        <w:t>Главой города, Председателем Думы города</w:t>
      </w:r>
      <w:r w:rsidRPr="00C910E0">
        <w:rPr>
          <w:rFonts w:ascii="Times New Roman" w:hAnsi="Times New Roman" w:cs="Times New Roman"/>
          <w:sz w:val="26"/>
          <w:szCs w:val="26"/>
        </w:rPr>
        <w:t>, группой депутатов</w:t>
      </w:r>
      <w:proofErr w:type="gramStart"/>
      <w:r w:rsidRPr="00C910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23330" w:rsidRDefault="0002333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3330" w:rsidRDefault="00023330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C910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38BF">
        <w:rPr>
          <w:rFonts w:ascii="Times New Roman" w:hAnsi="Times New Roman" w:cs="Times New Roman"/>
          <w:sz w:val="26"/>
          <w:szCs w:val="26"/>
        </w:rPr>
        <w:t xml:space="preserve"> В части 4 статьи 38 Регламента слова «</w:t>
      </w:r>
      <w:r w:rsidR="008738BF" w:rsidRPr="008738BF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  <w:r w:rsidR="008738BF">
        <w:rPr>
          <w:rFonts w:ascii="Times New Roman" w:hAnsi="Times New Roman" w:cs="Times New Roman"/>
          <w:sz w:val="26"/>
          <w:szCs w:val="26"/>
        </w:rPr>
        <w:t>», заменить словами «Глава города».</w:t>
      </w:r>
    </w:p>
    <w:p w:rsidR="008738BF" w:rsidRDefault="008738BF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38BF" w:rsidRDefault="008738BF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r w:rsidR="0017591E">
        <w:rPr>
          <w:rFonts w:ascii="Times New Roman" w:hAnsi="Times New Roman" w:cs="Times New Roman"/>
          <w:sz w:val="26"/>
          <w:szCs w:val="26"/>
        </w:rPr>
        <w:t>Часть 6 статьи 40 Регламента изложить в новой редакции:</w:t>
      </w:r>
    </w:p>
    <w:p w:rsidR="0017591E" w:rsidRDefault="0017591E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r w:rsidRPr="0017591E">
        <w:rPr>
          <w:rFonts w:ascii="Times New Roman" w:hAnsi="Times New Roman" w:cs="Times New Roman"/>
          <w:sz w:val="26"/>
          <w:szCs w:val="26"/>
        </w:rPr>
        <w:t xml:space="preserve">Докладчиком по вопросу, включенному в повестку дня, является лицо, подготовившее проект решения Думы города и (или) назначенное Главой города и (или) </w:t>
      </w:r>
      <w:r>
        <w:rPr>
          <w:rFonts w:ascii="Times New Roman" w:hAnsi="Times New Roman" w:cs="Times New Roman"/>
          <w:sz w:val="26"/>
          <w:szCs w:val="26"/>
        </w:rPr>
        <w:t>Председателем Думы</w:t>
      </w:r>
      <w:r w:rsidRPr="0017591E">
        <w:rPr>
          <w:rFonts w:ascii="Times New Roman" w:hAnsi="Times New Roman" w:cs="Times New Roman"/>
          <w:sz w:val="26"/>
          <w:szCs w:val="26"/>
        </w:rPr>
        <w:t xml:space="preserve"> города. Докладчиком по проекту решения Думы города, внесенному </w:t>
      </w:r>
      <w:r>
        <w:rPr>
          <w:rFonts w:ascii="Times New Roman" w:hAnsi="Times New Roman" w:cs="Times New Roman"/>
          <w:sz w:val="26"/>
          <w:szCs w:val="26"/>
        </w:rPr>
        <w:t>Главой города</w:t>
      </w:r>
      <w:r w:rsidRPr="0017591E">
        <w:rPr>
          <w:rFonts w:ascii="Times New Roman" w:hAnsi="Times New Roman" w:cs="Times New Roman"/>
          <w:sz w:val="26"/>
          <w:szCs w:val="26"/>
        </w:rPr>
        <w:t xml:space="preserve">, является заместитель </w:t>
      </w:r>
      <w:r>
        <w:rPr>
          <w:rFonts w:ascii="Times New Roman" w:hAnsi="Times New Roman" w:cs="Times New Roman"/>
          <w:sz w:val="26"/>
          <w:szCs w:val="26"/>
        </w:rPr>
        <w:t>Главы города</w:t>
      </w:r>
      <w:r w:rsidRPr="0017591E">
        <w:rPr>
          <w:rFonts w:ascii="Times New Roman" w:hAnsi="Times New Roman" w:cs="Times New Roman"/>
          <w:sz w:val="26"/>
          <w:szCs w:val="26"/>
        </w:rPr>
        <w:t>, курирующий структурное подразделение Администрации города, подготовившее проект решения Думы города, либо руководитель соответствующего структурного подразделения Администрации города</w:t>
      </w:r>
      <w:proofErr w:type="gramStart"/>
      <w:r w:rsidRPr="001759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C1F52" w:rsidRDefault="0017591E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1.16.  </w:t>
      </w:r>
      <w:r w:rsidR="00DC1F52">
        <w:rPr>
          <w:rFonts w:ascii="Times New Roman" w:hAnsi="Times New Roman" w:cs="Times New Roman"/>
          <w:sz w:val="26"/>
          <w:szCs w:val="26"/>
        </w:rPr>
        <w:t>В статье 47 Регламента:</w:t>
      </w:r>
    </w:p>
    <w:p w:rsidR="0017591E" w:rsidRDefault="00DC1F52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1.16.1. предложение первое части 4 изложить в новой редакции:</w:t>
      </w:r>
    </w:p>
    <w:p w:rsidR="00DC1F52" w:rsidRDefault="00DC1F52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C1F52">
        <w:rPr>
          <w:rFonts w:ascii="Times New Roman" w:hAnsi="Times New Roman" w:cs="Times New Roman"/>
          <w:sz w:val="26"/>
          <w:szCs w:val="26"/>
        </w:rPr>
        <w:t xml:space="preserve">4.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Думы </w:t>
      </w:r>
      <w:r w:rsidRPr="00DC1F52">
        <w:rPr>
          <w:rFonts w:ascii="Times New Roman" w:hAnsi="Times New Roman" w:cs="Times New Roman"/>
          <w:sz w:val="26"/>
          <w:szCs w:val="26"/>
        </w:rPr>
        <w:t xml:space="preserve">города о проведении депутатских слушаний, содержащее перечень вопросов, подлежащих рассмотрению на депутатских слушаниях, информацию о времени и месте их </w:t>
      </w:r>
      <w:r w:rsidRPr="00DC1F52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проведения, передается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DC1F52">
        <w:rPr>
          <w:rFonts w:ascii="Times New Roman" w:hAnsi="Times New Roman" w:cs="Times New Roman"/>
          <w:sz w:val="26"/>
          <w:szCs w:val="26"/>
        </w:rPr>
        <w:t xml:space="preserve"> города не </w:t>
      </w:r>
      <w:proofErr w:type="gramStart"/>
      <w:r w:rsidRPr="00DC1F5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C1F52">
        <w:rPr>
          <w:rFonts w:ascii="Times New Roman" w:hAnsi="Times New Roman" w:cs="Times New Roman"/>
          <w:sz w:val="26"/>
          <w:szCs w:val="26"/>
        </w:rPr>
        <w:t xml:space="preserve"> чем за 7 дней до дня проведения депутатских слушаний.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C1F52" w:rsidRDefault="00DC1F52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1.16.2. в части </w:t>
      </w:r>
      <w:r w:rsidRPr="00DC1F5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DC1F52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  <w:r>
        <w:rPr>
          <w:rFonts w:ascii="Times New Roman" w:hAnsi="Times New Roman" w:cs="Times New Roman"/>
          <w:sz w:val="26"/>
          <w:szCs w:val="26"/>
        </w:rPr>
        <w:t>» заменить словами «Глава города»;</w:t>
      </w:r>
    </w:p>
    <w:p w:rsidR="00560EB8" w:rsidRDefault="00560EB8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1.16.3. часть 15 признать утратившей силу;</w:t>
      </w:r>
    </w:p>
    <w:p w:rsidR="00560EB8" w:rsidRDefault="00560EB8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1.16.4. в части 18 слова «</w:t>
      </w:r>
      <w:r w:rsidRPr="00560EB8">
        <w:rPr>
          <w:rFonts w:ascii="Times New Roman" w:hAnsi="Times New Roman" w:cs="Times New Roman"/>
          <w:sz w:val="26"/>
          <w:szCs w:val="26"/>
        </w:rPr>
        <w:t>главе Администрации города</w:t>
      </w:r>
      <w:r>
        <w:rPr>
          <w:rFonts w:ascii="Times New Roman" w:hAnsi="Times New Roman" w:cs="Times New Roman"/>
          <w:sz w:val="26"/>
          <w:szCs w:val="26"/>
        </w:rPr>
        <w:t>» заменить словами «Главе города».</w:t>
      </w:r>
    </w:p>
    <w:p w:rsidR="00990FF7" w:rsidRDefault="00990F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FF7" w:rsidRDefault="00990F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1.17. Часть 6 статьи 49 Регламента изложить в новой редакции:</w:t>
      </w:r>
    </w:p>
    <w:p w:rsidR="00990FF7" w:rsidRPr="00990FF7" w:rsidRDefault="00990F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r w:rsidRPr="00990FF7">
        <w:rPr>
          <w:rFonts w:ascii="Times New Roman" w:hAnsi="Times New Roman" w:cs="Times New Roman"/>
          <w:sz w:val="26"/>
          <w:szCs w:val="26"/>
        </w:rPr>
        <w:t>Решение, устанавливающее правила, обязательные для исполнения на территории городского округа, приня</w:t>
      </w:r>
      <w:r>
        <w:rPr>
          <w:rFonts w:ascii="Times New Roman" w:hAnsi="Times New Roman" w:cs="Times New Roman"/>
          <w:sz w:val="26"/>
          <w:szCs w:val="26"/>
        </w:rPr>
        <w:t>тое Думой города, направляется Г</w:t>
      </w:r>
      <w:r w:rsidRPr="00990FF7">
        <w:rPr>
          <w:rFonts w:ascii="Times New Roman" w:hAnsi="Times New Roman" w:cs="Times New Roman"/>
          <w:sz w:val="26"/>
          <w:szCs w:val="26"/>
        </w:rPr>
        <w:t>лаве города для подписания и обнародования. Глава города подписывает решение Думы города в течение 10 дней со дня его поступления.</w:t>
      </w:r>
    </w:p>
    <w:p w:rsidR="00A27DBE" w:rsidRDefault="00A27DBE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DBE">
        <w:rPr>
          <w:rFonts w:ascii="Times New Roman" w:hAnsi="Times New Roman" w:cs="Times New Roman"/>
          <w:sz w:val="26"/>
          <w:szCs w:val="26"/>
        </w:rPr>
        <w:t>Глава города вправе отклонить решение, принятое Думой города.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дополнений. Если глава города отклонит решение Думы города, оно вновь рассматривается Думой города. Если при повторном рассмотрении указанное решение будет одобрено в ранее принятой редакции не менее 14 депутатами Думы города, оно подлежит подписанию главой города в течение 7 дней и официальному опубликованию.</w:t>
      </w:r>
    </w:p>
    <w:p w:rsidR="00990FF7" w:rsidRDefault="00990FF7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FF7">
        <w:rPr>
          <w:rFonts w:ascii="Times New Roman" w:hAnsi="Times New Roman" w:cs="Times New Roman"/>
          <w:sz w:val="26"/>
          <w:szCs w:val="26"/>
        </w:rPr>
        <w:t>Решение по вопросам организации деятельности Думы города, принятое Думой города, подписывает председатель Думы города.</w:t>
      </w: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 В статье 50 Регламента:</w:t>
      </w: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1.18.1. в части 2 слова «</w:t>
      </w:r>
      <w:r w:rsidRPr="00A10994">
        <w:rPr>
          <w:rFonts w:ascii="Times New Roman" w:hAnsi="Times New Roman" w:cs="Times New Roman"/>
          <w:sz w:val="26"/>
          <w:szCs w:val="26"/>
        </w:rPr>
        <w:t>глава Администрации города</w:t>
      </w:r>
      <w:r>
        <w:rPr>
          <w:rFonts w:ascii="Times New Roman" w:hAnsi="Times New Roman" w:cs="Times New Roman"/>
          <w:sz w:val="26"/>
          <w:szCs w:val="26"/>
        </w:rPr>
        <w:t>» заменить словами «Председатель Думы города»;</w:t>
      </w: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1.18.2. пункт </w:t>
      </w:r>
      <w:r w:rsidRPr="00A10994">
        <w:rPr>
          <w:rFonts w:ascii="Times New Roman" w:hAnsi="Times New Roman" w:cs="Times New Roman"/>
          <w:sz w:val="26"/>
          <w:szCs w:val="26"/>
        </w:rPr>
        <w:t>3.8.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A10994" w:rsidRP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«3.8. </w:t>
      </w:r>
      <w:r w:rsidRPr="00A10994">
        <w:rPr>
          <w:rFonts w:ascii="Times New Roman" w:hAnsi="Times New Roman" w:cs="Times New Roman"/>
          <w:sz w:val="26"/>
          <w:szCs w:val="26"/>
        </w:rPr>
        <w:t>об отчете Главы города Когалыма о результатах его деятельности, деятельности Администрации города,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994">
        <w:rPr>
          <w:rFonts w:ascii="Times New Roman" w:hAnsi="Times New Roman" w:cs="Times New Roman"/>
          <w:sz w:val="26"/>
          <w:szCs w:val="26"/>
        </w:rPr>
        <w:t>в том числе о решении вопросов, поставленных Думой города Когалыма</w:t>
      </w:r>
      <w:proofErr w:type="gramStart"/>
      <w:r w:rsidRPr="00A10994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1.18.2. пункт 3.9. части 3 признать утратившим силу.</w:t>
      </w: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1.19. Часть 2 статьи 53 Регламента изложить в новой редакции:</w:t>
      </w:r>
    </w:p>
    <w:p w:rsidR="00A10994" w:rsidRPr="00A10994" w:rsidRDefault="00A10994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10994">
        <w:rPr>
          <w:rFonts w:ascii="Times New Roman" w:hAnsi="Times New Roman" w:cs="Times New Roman"/>
          <w:sz w:val="26"/>
          <w:szCs w:val="26"/>
        </w:rPr>
        <w:t>2. Предложения о кандидатурах на должность председателя, заместителя председателя Контрольно-счетной палаты вносятся в Думу города:</w:t>
      </w:r>
    </w:p>
    <w:p w:rsidR="00C66E2A" w:rsidRDefault="00C66E2A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Председателем Думы города;</w:t>
      </w:r>
    </w:p>
    <w:p w:rsidR="00A10994" w:rsidRPr="00A10994" w:rsidRDefault="00C66E2A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0994" w:rsidRPr="00A10994">
        <w:rPr>
          <w:rFonts w:ascii="Times New Roman" w:hAnsi="Times New Roman" w:cs="Times New Roman"/>
          <w:sz w:val="26"/>
          <w:szCs w:val="26"/>
        </w:rPr>
        <w:t>) депутатами Думы города - не менее одной трети от установленного числа депутатов Думы города;</w:t>
      </w:r>
    </w:p>
    <w:p w:rsidR="00A10994" w:rsidRDefault="00C66E2A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0994" w:rsidRPr="00A10994">
        <w:rPr>
          <w:rFonts w:ascii="Times New Roman" w:hAnsi="Times New Roman" w:cs="Times New Roman"/>
          <w:sz w:val="26"/>
          <w:szCs w:val="26"/>
        </w:rPr>
        <w:t>) Главой города Когалыма</w:t>
      </w:r>
      <w:proofErr w:type="gramStart"/>
      <w:r w:rsidR="00A10994" w:rsidRPr="00A109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C4ACC" w:rsidRDefault="006C4AC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ACC" w:rsidRDefault="006C4AC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 В статье 57 Регламента:</w:t>
      </w:r>
    </w:p>
    <w:p w:rsidR="006C4ACC" w:rsidRDefault="006C4AC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1.20.1. в пункте 1 части 1 слова «у главы Администрации города» заменить словами «у Главы города»;</w:t>
      </w:r>
    </w:p>
    <w:p w:rsidR="006C4ACC" w:rsidRDefault="006C4AC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1.20.2. в пункте 3 части 1 слова «</w:t>
      </w:r>
      <w:r w:rsidRPr="006C4ACC">
        <w:rPr>
          <w:rFonts w:ascii="Times New Roman" w:hAnsi="Times New Roman" w:cs="Times New Roman"/>
          <w:sz w:val="26"/>
          <w:szCs w:val="26"/>
        </w:rPr>
        <w:t>и главу Администрации города</w:t>
      </w:r>
      <w:r>
        <w:rPr>
          <w:rFonts w:ascii="Times New Roman" w:hAnsi="Times New Roman" w:cs="Times New Roman"/>
          <w:sz w:val="26"/>
          <w:szCs w:val="26"/>
        </w:rPr>
        <w:t>» исключить</w:t>
      </w:r>
      <w:r w:rsidRPr="006C4ACC">
        <w:rPr>
          <w:rFonts w:ascii="Times New Roman" w:hAnsi="Times New Roman" w:cs="Times New Roman"/>
          <w:sz w:val="26"/>
          <w:szCs w:val="26"/>
        </w:rPr>
        <w:t>;</w:t>
      </w:r>
    </w:p>
    <w:p w:rsidR="006C4ACC" w:rsidRDefault="006C4ACC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1.20.3.в пункте 4 части 1 слова «</w:t>
      </w:r>
      <w:r w:rsidRPr="006C4ACC">
        <w:rPr>
          <w:rFonts w:ascii="Times New Roman" w:hAnsi="Times New Roman" w:cs="Times New Roman"/>
          <w:sz w:val="26"/>
          <w:szCs w:val="26"/>
        </w:rPr>
        <w:t>главе Администрации города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00958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6AF3" w:rsidRDefault="001B6AF3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AF3" w:rsidRDefault="001B6AF3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 в силу с 29.10.2015.</w:t>
      </w:r>
    </w:p>
    <w:p w:rsidR="00100958" w:rsidRDefault="00100958" w:rsidP="001B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1B6AF3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4FC" w:rsidRDefault="00F704FC" w:rsidP="00F072B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F072BA" w:rsidRPr="00773A35" w:rsidRDefault="00F072BA" w:rsidP="00F072B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A35">
        <w:rPr>
          <w:rFonts w:ascii="Times New Roman" w:hAnsi="Times New Roman" w:cs="Times New Roman"/>
          <w:sz w:val="26"/>
          <w:szCs w:val="26"/>
        </w:rPr>
        <w:t>Глав</w:t>
      </w:r>
      <w:r w:rsidR="00F704FC">
        <w:rPr>
          <w:rFonts w:ascii="Times New Roman" w:hAnsi="Times New Roman" w:cs="Times New Roman"/>
          <w:sz w:val="26"/>
          <w:szCs w:val="26"/>
        </w:rPr>
        <w:t>ы</w:t>
      </w:r>
      <w:r w:rsidRPr="00773A35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773A35">
        <w:rPr>
          <w:rFonts w:ascii="Times New Roman" w:hAnsi="Times New Roman" w:cs="Times New Roman"/>
          <w:sz w:val="26"/>
          <w:szCs w:val="26"/>
        </w:rPr>
        <w:tab/>
      </w:r>
      <w:r w:rsidRPr="00773A35">
        <w:rPr>
          <w:rFonts w:ascii="Times New Roman" w:hAnsi="Times New Roman" w:cs="Times New Roman"/>
          <w:sz w:val="26"/>
          <w:szCs w:val="26"/>
        </w:rPr>
        <w:tab/>
      </w:r>
      <w:r w:rsidRPr="00773A35">
        <w:rPr>
          <w:rFonts w:ascii="Times New Roman" w:hAnsi="Times New Roman" w:cs="Times New Roman"/>
          <w:sz w:val="26"/>
          <w:szCs w:val="26"/>
        </w:rPr>
        <w:tab/>
      </w:r>
      <w:r w:rsidRPr="00773A3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F704F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F704FC"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F072BA" w:rsidRPr="00773A35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21171" w:rsidSect="00154A14">
      <w:footerReference w:type="even" r:id="rId16"/>
      <w:footerReference w:type="default" r:id="rId17"/>
      <w:pgSz w:w="11906" w:h="16838"/>
      <w:pgMar w:top="426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98" w:rsidRDefault="00ED2B98">
      <w:pPr>
        <w:spacing w:after="0" w:line="240" w:lineRule="auto"/>
      </w:pPr>
      <w:r>
        <w:separator/>
      </w:r>
    </w:p>
  </w:endnote>
  <w:endnote w:type="continuationSeparator" w:id="0">
    <w:p w:rsidR="00ED2B98" w:rsidRDefault="00ED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98" w:rsidRDefault="00ED2B98">
      <w:pPr>
        <w:spacing w:after="0" w:line="240" w:lineRule="auto"/>
      </w:pPr>
      <w:r>
        <w:separator/>
      </w:r>
    </w:p>
  </w:footnote>
  <w:footnote w:type="continuationSeparator" w:id="0">
    <w:p w:rsidR="00ED2B98" w:rsidRDefault="00ED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23330"/>
    <w:rsid w:val="000633C9"/>
    <w:rsid w:val="000637FD"/>
    <w:rsid w:val="00092F48"/>
    <w:rsid w:val="000F59A1"/>
    <w:rsid w:val="00100958"/>
    <w:rsid w:val="00104B6C"/>
    <w:rsid w:val="00153F83"/>
    <w:rsid w:val="00154A14"/>
    <w:rsid w:val="00154C21"/>
    <w:rsid w:val="00172ABA"/>
    <w:rsid w:val="001756C2"/>
    <w:rsid w:val="0017591E"/>
    <w:rsid w:val="001950F4"/>
    <w:rsid w:val="00197E5C"/>
    <w:rsid w:val="001A27B5"/>
    <w:rsid w:val="001A5917"/>
    <w:rsid w:val="001B6AF3"/>
    <w:rsid w:val="001E2B88"/>
    <w:rsid w:val="001F2803"/>
    <w:rsid w:val="001F6649"/>
    <w:rsid w:val="00245548"/>
    <w:rsid w:val="002638F7"/>
    <w:rsid w:val="002A23BE"/>
    <w:rsid w:val="002A42D2"/>
    <w:rsid w:val="002E610D"/>
    <w:rsid w:val="00356321"/>
    <w:rsid w:val="003B69F8"/>
    <w:rsid w:val="003C5069"/>
    <w:rsid w:val="003E2ABE"/>
    <w:rsid w:val="004010FA"/>
    <w:rsid w:val="00435C13"/>
    <w:rsid w:val="0044748E"/>
    <w:rsid w:val="00467E92"/>
    <w:rsid w:val="004967DC"/>
    <w:rsid w:val="004975A4"/>
    <w:rsid w:val="00560EB8"/>
    <w:rsid w:val="00576552"/>
    <w:rsid w:val="005A402D"/>
    <w:rsid w:val="005A6219"/>
    <w:rsid w:val="005A6508"/>
    <w:rsid w:val="005D3777"/>
    <w:rsid w:val="005F741D"/>
    <w:rsid w:val="00612897"/>
    <w:rsid w:val="00620EEB"/>
    <w:rsid w:val="00622E4D"/>
    <w:rsid w:val="00627806"/>
    <w:rsid w:val="006417AA"/>
    <w:rsid w:val="00687D8B"/>
    <w:rsid w:val="00694BC9"/>
    <w:rsid w:val="006C4ACC"/>
    <w:rsid w:val="00752E2B"/>
    <w:rsid w:val="007569E8"/>
    <w:rsid w:val="00767A17"/>
    <w:rsid w:val="00773A35"/>
    <w:rsid w:val="0078121E"/>
    <w:rsid w:val="008633FD"/>
    <w:rsid w:val="00865FDB"/>
    <w:rsid w:val="008738BF"/>
    <w:rsid w:val="00896E70"/>
    <w:rsid w:val="008C35F2"/>
    <w:rsid w:val="008C702E"/>
    <w:rsid w:val="008F1901"/>
    <w:rsid w:val="00921171"/>
    <w:rsid w:val="00927FC9"/>
    <w:rsid w:val="00970BD8"/>
    <w:rsid w:val="00990FF7"/>
    <w:rsid w:val="009F301A"/>
    <w:rsid w:val="00A10994"/>
    <w:rsid w:val="00A22AE0"/>
    <w:rsid w:val="00A27DBE"/>
    <w:rsid w:val="00A62824"/>
    <w:rsid w:val="00AC39BC"/>
    <w:rsid w:val="00AD3D81"/>
    <w:rsid w:val="00AE65F8"/>
    <w:rsid w:val="00B64F94"/>
    <w:rsid w:val="00B73CAF"/>
    <w:rsid w:val="00BC17BA"/>
    <w:rsid w:val="00C006EE"/>
    <w:rsid w:val="00C22FD7"/>
    <w:rsid w:val="00C65C75"/>
    <w:rsid w:val="00C66E2A"/>
    <w:rsid w:val="00C84502"/>
    <w:rsid w:val="00C910E0"/>
    <w:rsid w:val="00CE0497"/>
    <w:rsid w:val="00CF724D"/>
    <w:rsid w:val="00CF76A3"/>
    <w:rsid w:val="00D211D5"/>
    <w:rsid w:val="00D358DA"/>
    <w:rsid w:val="00D5434A"/>
    <w:rsid w:val="00D57B92"/>
    <w:rsid w:val="00D831DB"/>
    <w:rsid w:val="00D955D0"/>
    <w:rsid w:val="00DB04FC"/>
    <w:rsid w:val="00DB33BC"/>
    <w:rsid w:val="00DC1F52"/>
    <w:rsid w:val="00E50B17"/>
    <w:rsid w:val="00E7036B"/>
    <w:rsid w:val="00E8105A"/>
    <w:rsid w:val="00E8651E"/>
    <w:rsid w:val="00EA5D1F"/>
    <w:rsid w:val="00EA7853"/>
    <w:rsid w:val="00ED2B98"/>
    <w:rsid w:val="00EE49E0"/>
    <w:rsid w:val="00F072BA"/>
    <w:rsid w:val="00F12E47"/>
    <w:rsid w:val="00F37C11"/>
    <w:rsid w:val="00F41597"/>
    <w:rsid w:val="00F44AF7"/>
    <w:rsid w:val="00F459AD"/>
    <w:rsid w:val="00F565E3"/>
    <w:rsid w:val="00F57626"/>
    <w:rsid w:val="00F704FC"/>
    <w:rsid w:val="00F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2BCAAD87179A815A74CC5009D8FAC91680BF215937E0314C34CDE240DACCDB42933FFB52A79DFD52A45j8X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E2BCAAD87179A815A74CC5009D8FAC91680BF215937E0314C34CDE240DACCDB42933FFB52A79DFD52A4Fj8X9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E2BCAAD87179A815A74CC5009D8FAC91680BF215937E0314C34CDE240DACCDB42933FFB52A79DFD52A45j8X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794EE5F5B8F79BD251F2CB1DD10F30696498C1A6EB013625CFA2DD92D42B3319OBrAK" TargetMode="External"/><Relationship Id="rId10" Type="http://schemas.openxmlformats.org/officeDocument/2006/relationships/hyperlink" Target="consultantplus://offline/ref=73E2BCAAD87179A815A74CC5009D8FAC91680BF215937E0314C34CDE240DACCDB42933FFB52A79DFD52A45j8X7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3E2BCAAD87179A815A74CC5009D8FAC91680BF215937E0314C34CDE240DACCDjB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9E04-6B52-4891-B26A-BB521749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41</cp:revision>
  <cp:lastPrinted>2015-11-02T05:54:00Z</cp:lastPrinted>
  <dcterms:created xsi:type="dcterms:W3CDTF">2015-10-22T13:59:00Z</dcterms:created>
  <dcterms:modified xsi:type="dcterms:W3CDTF">2015-11-02T06:40:00Z</dcterms:modified>
</cp:coreProperties>
</file>