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крестьянским (фермерским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его деятельности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автономный округ - Югра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67433A">
        <w:rPr>
          <w:rFonts w:ascii="Times New Roman" w:eastAsia="Times New Roman" w:hAnsi="Times New Roman" w:cs="Times New Roman"/>
          <w:sz w:val="26"/>
          <w:szCs w:val="26"/>
          <w:lang w:eastAsia="ru-RU"/>
        </w:rPr>
        <w:t>10025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7433A">
        <w:rPr>
          <w:rFonts w:ascii="Times New Roman" w:eastAsia="Times New Roman" w:hAnsi="Times New Roman" w:cs="Times New Roman"/>
          <w:sz w:val="26"/>
          <w:szCs w:val="26"/>
          <w:lang w:eastAsia="ru-RU"/>
        </w:rPr>
        <w:t>606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земельный участок полностью расположен в границах зоны с реестровым номером 86:00-6.178 «Зона подтопления прилегающая к зоне затопления г.Когалым, затапливаемой водами рек Ингу-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Кирилл-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Высъягун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Тлунг-Ягун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Котлунг-Ягун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половодьях и паводках 1% обеспеченности».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>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F766A2" w:rsidRPr="00F766A2" w:rsidRDefault="00F766A2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приема заявлений: </w:t>
      </w:r>
      <w:r w:rsidRPr="00F766A2">
        <w:rPr>
          <w:rFonts w:ascii="Times New Roman" w:hAnsi="Times New Roman" w:cs="Times New Roman"/>
          <w:b/>
          <w:sz w:val="26"/>
          <w:szCs w:val="26"/>
        </w:rPr>
        <w:t>31.03.2022 года (с 09:00 часов по местному времени).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FD783D">
        <w:rPr>
          <w:rFonts w:ascii="Times New Roman" w:hAnsi="Times New Roman" w:cs="Times New Roman"/>
          <w:sz w:val="26"/>
          <w:szCs w:val="26"/>
        </w:rPr>
        <w:t xml:space="preserve"> </w:t>
      </w:r>
      <w:r w:rsidR="00896952">
        <w:rPr>
          <w:rFonts w:ascii="Times New Roman" w:hAnsi="Times New Roman" w:cs="Times New Roman"/>
          <w:b/>
          <w:sz w:val="26"/>
          <w:szCs w:val="26"/>
        </w:rPr>
        <w:t>04.05.2022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  <w:bookmarkStart w:id="0" w:name="_GoBack"/>
      <w:bookmarkEnd w:id="0"/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B26E2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7433A"/>
    <w:rsid w:val="006A4AF1"/>
    <w:rsid w:val="006B794D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C0242"/>
    <w:rsid w:val="008163FF"/>
    <w:rsid w:val="00831059"/>
    <w:rsid w:val="008314FA"/>
    <w:rsid w:val="00835607"/>
    <w:rsid w:val="00847AC1"/>
    <w:rsid w:val="00873280"/>
    <w:rsid w:val="00896952"/>
    <w:rsid w:val="008A066B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52C85"/>
    <w:rsid w:val="00A7098E"/>
    <w:rsid w:val="00A82B06"/>
    <w:rsid w:val="00AA63DF"/>
    <w:rsid w:val="00AB5C90"/>
    <w:rsid w:val="00AC46EB"/>
    <w:rsid w:val="00AD650E"/>
    <w:rsid w:val="00AE38CA"/>
    <w:rsid w:val="00AF2AC0"/>
    <w:rsid w:val="00AF4646"/>
    <w:rsid w:val="00B01E7D"/>
    <w:rsid w:val="00B37A58"/>
    <w:rsid w:val="00B46A03"/>
    <w:rsid w:val="00B6681D"/>
    <w:rsid w:val="00B869A1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766A2"/>
    <w:rsid w:val="00F952FC"/>
    <w:rsid w:val="00FA1241"/>
    <w:rsid w:val="00F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4AD8-C8B2-4000-B576-A00BDC3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0F09-EEAA-4C17-AFE6-75D95D3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4</cp:revision>
  <cp:lastPrinted>2015-03-31T04:40:00Z</cp:lastPrinted>
  <dcterms:created xsi:type="dcterms:W3CDTF">2022-03-23T09:31:00Z</dcterms:created>
  <dcterms:modified xsi:type="dcterms:W3CDTF">2022-03-23T10:32:00Z</dcterms:modified>
</cp:coreProperties>
</file>