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794"/>
        <w:gridCol w:w="496"/>
        <w:gridCol w:w="575"/>
        <w:gridCol w:w="3861"/>
      </w:tblGrid>
      <w:tr w:rsidR="00874F39" w:rsidRPr="005818CA" w:rsidTr="002C2617">
        <w:trPr>
          <w:trHeight w:val="1139"/>
        </w:trPr>
        <w:tc>
          <w:tcPr>
            <w:tcW w:w="3794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992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9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2C2617">
        <w:trPr>
          <w:trHeight w:val="437"/>
        </w:trPr>
        <w:tc>
          <w:tcPr>
            <w:tcW w:w="8645" w:type="dxa"/>
            <w:gridSpan w:val="4"/>
            <w:shd w:val="clear" w:color="auto" w:fill="auto"/>
          </w:tcPr>
          <w:p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2C2617" w:rsidRPr="005818CA" w:rsidTr="002C2617">
        <w:trPr>
          <w:trHeight w:val="437"/>
        </w:trPr>
        <w:tc>
          <w:tcPr>
            <w:tcW w:w="4253" w:type="dxa"/>
            <w:gridSpan w:val="2"/>
            <w:shd w:val="clear" w:color="auto" w:fill="auto"/>
          </w:tcPr>
          <w:p w:rsidR="002C2617" w:rsidRPr="006773A7" w:rsidRDefault="002C2617" w:rsidP="002C2617">
            <w:pPr>
              <w:ind w:right="-2"/>
              <w:rPr>
                <w:color w:val="000000" w:themeColor="text1"/>
                <w:sz w:val="26"/>
                <w:szCs w:val="26"/>
              </w:rPr>
            </w:pPr>
            <w:r w:rsidRPr="002C2617">
              <w:rPr>
                <w:color w:val="000000" w:themeColor="text1"/>
                <w:sz w:val="26"/>
                <w:szCs w:val="26"/>
              </w:rPr>
              <w:t>От «10» ноября 2023 г</w:t>
            </w:r>
            <w:r w:rsidRPr="006773A7">
              <w:rPr>
                <w:color w:val="000000" w:themeColor="text1"/>
                <w:sz w:val="26"/>
                <w:szCs w:val="26"/>
                <w:u w:val="single"/>
              </w:rPr>
              <w:t>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2C2617" w:rsidRPr="006773A7" w:rsidRDefault="002C2617" w:rsidP="002C2617">
            <w:pPr>
              <w:ind w:left="2693" w:right="-2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№319-ГД</w:t>
            </w:r>
          </w:p>
        </w:tc>
      </w:tr>
      <w:tr w:rsidR="002C2617" w:rsidRPr="005818CA" w:rsidTr="002C2617">
        <w:trPr>
          <w:trHeight w:val="437"/>
        </w:trPr>
        <w:tc>
          <w:tcPr>
            <w:tcW w:w="4253" w:type="dxa"/>
            <w:gridSpan w:val="2"/>
            <w:shd w:val="clear" w:color="auto" w:fill="auto"/>
          </w:tcPr>
          <w:p w:rsidR="002C2617" w:rsidRPr="006773A7" w:rsidRDefault="002C2617" w:rsidP="002C2617">
            <w:pPr>
              <w:ind w:right="-2"/>
              <w:rPr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2C2617" w:rsidRPr="006773A7" w:rsidRDefault="002C2617" w:rsidP="002C2617">
            <w:pPr>
              <w:ind w:left="3402" w:right="-2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874F39" w:rsidRDefault="00874F39" w:rsidP="002D3D23">
      <w:pPr>
        <w:tabs>
          <w:tab w:val="left" w:pos="2030"/>
        </w:tabs>
        <w:rPr>
          <w:sz w:val="26"/>
          <w:szCs w:val="26"/>
          <w:highlight w:val="yellow"/>
        </w:rPr>
      </w:pPr>
    </w:p>
    <w:p w:rsidR="002C2617" w:rsidRDefault="00805A90" w:rsidP="002D3D23">
      <w:pPr>
        <w:rPr>
          <w:rFonts w:eastAsiaTheme="minorHAnsi"/>
          <w:sz w:val="26"/>
          <w:szCs w:val="26"/>
          <w:lang w:eastAsia="en-US"/>
        </w:rPr>
      </w:pPr>
      <w:r w:rsidRPr="00805A90">
        <w:rPr>
          <w:rFonts w:eastAsiaTheme="minorHAnsi"/>
          <w:sz w:val="26"/>
          <w:szCs w:val="26"/>
          <w:lang w:eastAsia="en-US"/>
        </w:rPr>
        <w:t xml:space="preserve">О внесении изменений в </w:t>
      </w:r>
    </w:p>
    <w:p w:rsidR="00805A90" w:rsidRPr="002D3D23" w:rsidRDefault="00805A90" w:rsidP="002D3D23">
      <w:pPr>
        <w:rPr>
          <w:rFonts w:eastAsiaTheme="minorHAnsi"/>
          <w:spacing w:val="-6"/>
          <w:sz w:val="26"/>
          <w:szCs w:val="26"/>
          <w:lang w:eastAsia="en-US"/>
        </w:rPr>
      </w:pPr>
      <w:r w:rsidRPr="00805A90">
        <w:rPr>
          <w:rFonts w:eastAsiaTheme="minorHAnsi"/>
          <w:sz w:val="26"/>
          <w:szCs w:val="26"/>
          <w:lang w:eastAsia="en-US"/>
        </w:rPr>
        <w:t xml:space="preserve">решение </w:t>
      </w:r>
      <w:r w:rsidRPr="002D3D23">
        <w:rPr>
          <w:rFonts w:eastAsiaTheme="minorHAnsi"/>
          <w:spacing w:val="-6"/>
          <w:sz w:val="26"/>
          <w:szCs w:val="26"/>
          <w:lang w:eastAsia="en-US"/>
        </w:rPr>
        <w:t>Думы города Когалыма</w:t>
      </w:r>
    </w:p>
    <w:p w:rsidR="00805A90" w:rsidRPr="002D3D23" w:rsidRDefault="00805A90" w:rsidP="002D3D23">
      <w:pPr>
        <w:rPr>
          <w:rFonts w:eastAsiaTheme="minorHAnsi"/>
          <w:spacing w:val="-6"/>
          <w:sz w:val="26"/>
          <w:szCs w:val="26"/>
          <w:lang w:eastAsia="en-US"/>
        </w:rPr>
      </w:pPr>
      <w:r w:rsidRPr="002D3D23">
        <w:rPr>
          <w:rFonts w:eastAsiaTheme="minorHAnsi"/>
          <w:spacing w:val="-6"/>
          <w:sz w:val="26"/>
          <w:szCs w:val="26"/>
          <w:lang w:eastAsia="en-US"/>
        </w:rPr>
        <w:t>от 28.02.2013 №223-ГД</w:t>
      </w:r>
    </w:p>
    <w:p w:rsidR="002B48E8" w:rsidRPr="002D3D23" w:rsidRDefault="002B48E8" w:rsidP="002B48E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pacing w:val="-6"/>
          <w:sz w:val="26"/>
          <w:szCs w:val="26"/>
        </w:rPr>
      </w:pPr>
    </w:p>
    <w:p w:rsidR="00805A90" w:rsidRPr="002D3D23" w:rsidRDefault="00805A90" w:rsidP="002D3D23">
      <w:pPr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  <w:r w:rsidRPr="002D3D23">
        <w:rPr>
          <w:spacing w:val="-6"/>
          <w:sz w:val="26"/>
          <w:szCs w:val="26"/>
        </w:rPr>
        <w:t xml:space="preserve">В соответствии с </w:t>
      </w:r>
      <w:r w:rsidRPr="002D3D23">
        <w:rPr>
          <w:rFonts w:eastAsiaTheme="minorHAnsi"/>
          <w:spacing w:val="-6"/>
          <w:sz w:val="26"/>
          <w:szCs w:val="26"/>
          <w:lang w:eastAsia="en-US"/>
        </w:rPr>
        <w:t xml:space="preserve">Федеральным законом от 02.03.2007 №25-ФЗ </w:t>
      </w:r>
      <w:r w:rsidR="001147B3">
        <w:rPr>
          <w:rFonts w:eastAsiaTheme="minorHAnsi"/>
          <w:spacing w:val="-6"/>
          <w:sz w:val="26"/>
          <w:szCs w:val="26"/>
          <w:lang w:eastAsia="en-US"/>
        </w:rPr>
        <w:t xml:space="preserve">                                    </w:t>
      </w:r>
      <w:proofErr w:type="gramStart"/>
      <w:r w:rsidR="001147B3">
        <w:rPr>
          <w:rFonts w:eastAsiaTheme="minorHAnsi"/>
          <w:spacing w:val="-6"/>
          <w:sz w:val="26"/>
          <w:szCs w:val="26"/>
          <w:lang w:eastAsia="en-US"/>
        </w:rPr>
        <w:t xml:space="preserve">   </w:t>
      </w:r>
      <w:r w:rsidRPr="002D3D23">
        <w:rPr>
          <w:rFonts w:eastAsiaTheme="minorHAnsi"/>
          <w:spacing w:val="-6"/>
          <w:sz w:val="26"/>
          <w:szCs w:val="26"/>
          <w:lang w:eastAsia="en-US"/>
        </w:rPr>
        <w:t>«</w:t>
      </w:r>
      <w:proofErr w:type="gramEnd"/>
      <w:r w:rsidRPr="002D3D23">
        <w:rPr>
          <w:rFonts w:eastAsiaTheme="minorHAnsi"/>
          <w:spacing w:val="-6"/>
          <w:sz w:val="26"/>
          <w:szCs w:val="26"/>
          <w:lang w:eastAsia="en-US"/>
        </w:rPr>
        <w:t>О муниципальной службе в Российской Федерации», решением Думы города Когалыма от 25.09.2019 №326-ГД «</w:t>
      </w:r>
      <w:r w:rsidRPr="002D3D23">
        <w:rPr>
          <w:spacing w:val="-6"/>
          <w:sz w:val="26"/>
          <w:szCs w:val="26"/>
        </w:rPr>
        <w:t xml:space="preserve">О денежном содержании лица, замещающего муниципальную должность, и лица, замещающего должность муниципальной службы в органах местного самоуправления города Когалыма», Уставом города Когалыма, Дума города Когалыма РЕШИЛА: </w:t>
      </w:r>
    </w:p>
    <w:p w:rsidR="00805A90" w:rsidRPr="002D3D23" w:rsidRDefault="00805A90" w:rsidP="002D3D23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pacing w:val="-6"/>
          <w:sz w:val="26"/>
          <w:szCs w:val="26"/>
          <w:lang w:eastAsia="en-US"/>
        </w:rPr>
      </w:pPr>
    </w:p>
    <w:p w:rsidR="00805A90" w:rsidRPr="002D3D23" w:rsidRDefault="00805A90" w:rsidP="002D3D23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pacing w:val="-6"/>
          <w:sz w:val="26"/>
          <w:szCs w:val="26"/>
          <w:lang w:eastAsia="en-US"/>
        </w:rPr>
      </w:pPr>
      <w:r w:rsidRPr="002D3D23">
        <w:rPr>
          <w:rFonts w:eastAsiaTheme="minorHAnsi"/>
          <w:spacing w:val="-6"/>
          <w:sz w:val="26"/>
          <w:szCs w:val="26"/>
          <w:lang w:eastAsia="en-US"/>
        </w:rPr>
        <w:t xml:space="preserve">Внести в приложение к решению Думы города Когалыма </w:t>
      </w:r>
      <w:r w:rsidR="001147B3">
        <w:rPr>
          <w:rFonts w:eastAsiaTheme="minorHAnsi"/>
          <w:spacing w:val="-6"/>
          <w:sz w:val="26"/>
          <w:szCs w:val="26"/>
          <w:lang w:eastAsia="en-US"/>
        </w:rPr>
        <w:t xml:space="preserve">                                   </w:t>
      </w:r>
      <w:r w:rsidRPr="002D3D23">
        <w:rPr>
          <w:rFonts w:eastAsiaTheme="minorHAnsi"/>
          <w:spacing w:val="-6"/>
          <w:sz w:val="26"/>
          <w:szCs w:val="26"/>
          <w:lang w:eastAsia="en-US"/>
        </w:rPr>
        <w:t xml:space="preserve">от 28.02.2013 №223-ГД «Об утверждении </w:t>
      </w:r>
      <w:r w:rsidR="00DE537B" w:rsidRPr="002D3D23">
        <w:rPr>
          <w:rFonts w:eastAsiaTheme="minorHAnsi"/>
          <w:spacing w:val="-6"/>
          <w:sz w:val="26"/>
          <w:szCs w:val="26"/>
          <w:lang w:eastAsia="en-US"/>
        </w:rPr>
        <w:t>п</w:t>
      </w:r>
      <w:r w:rsidRPr="002D3D23">
        <w:rPr>
          <w:rFonts w:eastAsiaTheme="minorHAnsi"/>
          <w:spacing w:val="-6"/>
          <w:sz w:val="26"/>
          <w:szCs w:val="26"/>
          <w:lang w:eastAsia="en-US"/>
        </w:rPr>
        <w:t>оложения о порядке и размерах выплат по обязательному страхованию лиц, замещающих муниципальные должности, и лиц, замещающих должности муниципальной службы» следующие изменения:</w:t>
      </w:r>
    </w:p>
    <w:p w:rsidR="00065471" w:rsidRPr="002D3D23" w:rsidRDefault="00065471" w:rsidP="000B4CD3">
      <w:pPr>
        <w:pStyle w:val="a7"/>
        <w:numPr>
          <w:ilvl w:val="1"/>
          <w:numId w:val="3"/>
        </w:numPr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Theme="minorHAnsi" w:hAnsi="Times New Roman"/>
          <w:spacing w:val="-6"/>
          <w:sz w:val="26"/>
          <w:szCs w:val="26"/>
        </w:rPr>
      </w:pPr>
      <w:r w:rsidRPr="002D3D23">
        <w:rPr>
          <w:rFonts w:ascii="Times New Roman" w:eastAsiaTheme="minorHAnsi" w:hAnsi="Times New Roman"/>
          <w:spacing w:val="-6"/>
          <w:sz w:val="26"/>
          <w:szCs w:val="26"/>
        </w:rPr>
        <w:t>в пункте 8.2 раздела 8:</w:t>
      </w:r>
    </w:p>
    <w:p w:rsidR="00AE6280" w:rsidRPr="002D3D23" w:rsidRDefault="00AE6280" w:rsidP="000B4CD3">
      <w:pPr>
        <w:autoSpaceDE w:val="0"/>
        <w:autoSpaceDN w:val="0"/>
        <w:adjustRightInd w:val="0"/>
        <w:ind w:firstLine="709"/>
        <w:rPr>
          <w:rFonts w:eastAsiaTheme="minorHAnsi"/>
          <w:spacing w:val="-6"/>
          <w:sz w:val="26"/>
          <w:szCs w:val="26"/>
        </w:rPr>
      </w:pPr>
      <w:r w:rsidRPr="002D3D23">
        <w:rPr>
          <w:rFonts w:eastAsiaTheme="minorHAnsi"/>
          <w:spacing w:val="-6"/>
          <w:sz w:val="26"/>
          <w:szCs w:val="26"/>
        </w:rPr>
        <w:t>1.1.1. в подпункте 8.2.1 цифры «30» заменить цифрами «2</w:t>
      </w:r>
      <w:r w:rsidR="00F2065B" w:rsidRPr="002D3D23">
        <w:rPr>
          <w:rFonts w:eastAsiaTheme="minorHAnsi"/>
          <w:spacing w:val="-6"/>
          <w:sz w:val="26"/>
          <w:szCs w:val="26"/>
        </w:rPr>
        <w:t>9</w:t>
      </w:r>
      <w:r w:rsidR="00B937CB" w:rsidRPr="002D3D23">
        <w:rPr>
          <w:rFonts w:eastAsiaTheme="minorHAnsi"/>
          <w:spacing w:val="-6"/>
          <w:sz w:val="26"/>
          <w:szCs w:val="26"/>
        </w:rPr>
        <w:t>,</w:t>
      </w:r>
      <w:r w:rsidR="00F2065B" w:rsidRPr="002D3D23">
        <w:rPr>
          <w:rFonts w:eastAsiaTheme="minorHAnsi"/>
          <w:spacing w:val="-6"/>
          <w:sz w:val="26"/>
          <w:szCs w:val="26"/>
        </w:rPr>
        <w:t>5</w:t>
      </w:r>
      <w:r w:rsidRPr="002D3D23">
        <w:rPr>
          <w:rFonts w:eastAsiaTheme="minorHAnsi"/>
          <w:spacing w:val="-6"/>
          <w:sz w:val="26"/>
          <w:szCs w:val="26"/>
        </w:rPr>
        <w:t>»;</w:t>
      </w:r>
    </w:p>
    <w:p w:rsidR="00065471" w:rsidRPr="002D3D23" w:rsidRDefault="00065471" w:rsidP="000B4CD3">
      <w:pPr>
        <w:pStyle w:val="a7"/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Theme="minorHAnsi" w:hAnsi="Times New Roman"/>
          <w:spacing w:val="-6"/>
          <w:sz w:val="26"/>
          <w:szCs w:val="26"/>
        </w:rPr>
      </w:pPr>
      <w:r w:rsidRPr="002D3D23">
        <w:rPr>
          <w:rFonts w:ascii="Times New Roman" w:eastAsiaTheme="minorHAnsi" w:hAnsi="Times New Roman"/>
          <w:spacing w:val="-6"/>
          <w:sz w:val="26"/>
          <w:szCs w:val="26"/>
        </w:rPr>
        <w:t>1.1.2. в подпункте 8.2.2 цифру «1» заменить цифрами «0,2»;</w:t>
      </w:r>
    </w:p>
    <w:p w:rsidR="00B70B10" w:rsidRPr="002D3D23" w:rsidRDefault="00AE6280" w:rsidP="000B4CD3">
      <w:pPr>
        <w:pStyle w:val="a7"/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Theme="minorHAnsi" w:hAnsi="Times New Roman"/>
          <w:spacing w:val="-6"/>
          <w:sz w:val="26"/>
          <w:szCs w:val="26"/>
        </w:rPr>
      </w:pPr>
      <w:r w:rsidRPr="002D3D23">
        <w:rPr>
          <w:rFonts w:ascii="Times New Roman" w:eastAsiaTheme="minorHAnsi" w:hAnsi="Times New Roman"/>
          <w:spacing w:val="-6"/>
          <w:sz w:val="26"/>
          <w:szCs w:val="26"/>
        </w:rPr>
        <w:t xml:space="preserve">1.1.3. в подпункте </w:t>
      </w:r>
      <w:r w:rsidR="00B70B10" w:rsidRPr="002D3D23">
        <w:rPr>
          <w:rFonts w:ascii="Times New Roman" w:eastAsiaTheme="minorHAnsi" w:hAnsi="Times New Roman"/>
          <w:spacing w:val="-6"/>
          <w:sz w:val="26"/>
          <w:szCs w:val="26"/>
        </w:rPr>
        <w:t>8.2.3 цифры «0,7» заменить цифрами «0,39», цифры «30» заменить цифрами «29,5»;</w:t>
      </w:r>
    </w:p>
    <w:p w:rsidR="00065471" w:rsidRPr="002D3D23" w:rsidRDefault="00065471" w:rsidP="000B4CD3">
      <w:pPr>
        <w:pStyle w:val="a7"/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Theme="minorHAnsi" w:hAnsi="Times New Roman"/>
          <w:spacing w:val="-6"/>
          <w:sz w:val="26"/>
          <w:szCs w:val="26"/>
        </w:rPr>
      </w:pPr>
      <w:r w:rsidRPr="002D3D23">
        <w:rPr>
          <w:rFonts w:ascii="Times New Roman" w:eastAsiaTheme="minorHAnsi" w:hAnsi="Times New Roman"/>
          <w:spacing w:val="-6"/>
          <w:sz w:val="26"/>
          <w:szCs w:val="26"/>
        </w:rPr>
        <w:t xml:space="preserve">1.1.4. в подпункте 8.2.4 </w:t>
      </w:r>
      <w:r w:rsidR="00516EB1" w:rsidRPr="002D3D23">
        <w:rPr>
          <w:rFonts w:ascii="Times New Roman" w:eastAsiaTheme="minorHAnsi" w:hAnsi="Times New Roman"/>
          <w:spacing w:val="-6"/>
          <w:sz w:val="26"/>
          <w:szCs w:val="26"/>
        </w:rPr>
        <w:t>слова</w:t>
      </w:r>
      <w:bookmarkStart w:id="0" w:name="_GoBack"/>
      <w:bookmarkEnd w:id="0"/>
      <w:r w:rsidR="00516EB1" w:rsidRPr="002D3D23">
        <w:rPr>
          <w:rFonts w:ascii="Times New Roman" w:eastAsiaTheme="minorHAnsi" w:hAnsi="Times New Roman"/>
          <w:spacing w:val="-6"/>
          <w:sz w:val="26"/>
          <w:szCs w:val="26"/>
        </w:rPr>
        <w:t xml:space="preserve"> «от 1</w:t>
      </w:r>
      <w:r w:rsidR="008D57DF" w:rsidRPr="002D3D23">
        <w:rPr>
          <w:rFonts w:ascii="Times New Roman" w:eastAsiaTheme="minorHAnsi" w:hAnsi="Times New Roman"/>
          <w:spacing w:val="-6"/>
          <w:sz w:val="26"/>
          <w:szCs w:val="26"/>
        </w:rPr>
        <w:t xml:space="preserve"> </w:t>
      </w:r>
      <w:r w:rsidR="00516EB1" w:rsidRPr="002D3D23">
        <w:rPr>
          <w:rFonts w:ascii="Times New Roman" w:eastAsiaTheme="minorHAnsi" w:hAnsi="Times New Roman"/>
          <w:spacing w:val="-6"/>
          <w:sz w:val="26"/>
          <w:szCs w:val="26"/>
        </w:rPr>
        <w:t>месячных денежных содержаний»</w:t>
      </w:r>
      <w:r w:rsidRPr="002D3D23">
        <w:rPr>
          <w:rFonts w:ascii="Times New Roman" w:eastAsiaTheme="minorHAnsi" w:hAnsi="Times New Roman"/>
          <w:spacing w:val="-6"/>
          <w:sz w:val="26"/>
          <w:szCs w:val="26"/>
        </w:rPr>
        <w:t xml:space="preserve"> заменить </w:t>
      </w:r>
      <w:r w:rsidR="00516EB1" w:rsidRPr="002D3D23">
        <w:rPr>
          <w:rFonts w:ascii="Times New Roman" w:eastAsiaTheme="minorHAnsi" w:hAnsi="Times New Roman"/>
          <w:spacing w:val="-6"/>
          <w:sz w:val="26"/>
          <w:szCs w:val="26"/>
        </w:rPr>
        <w:t>словами «от 0,2 месячного содержания».</w:t>
      </w:r>
    </w:p>
    <w:p w:rsidR="00805A90" w:rsidRPr="002D3D23" w:rsidRDefault="00805A90" w:rsidP="000B4CD3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-6"/>
          <w:sz w:val="26"/>
          <w:szCs w:val="26"/>
          <w:lang w:eastAsia="en-US"/>
        </w:rPr>
      </w:pPr>
    </w:p>
    <w:p w:rsidR="00805A90" w:rsidRPr="002D3D23" w:rsidRDefault="00805A90" w:rsidP="000B4CD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Theme="minorHAnsi"/>
          <w:spacing w:val="-6"/>
          <w:sz w:val="26"/>
          <w:szCs w:val="26"/>
          <w:lang w:eastAsia="en-US"/>
        </w:rPr>
      </w:pPr>
      <w:r w:rsidRPr="002D3D23">
        <w:rPr>
          <w:rFonts w:eastAsiaTheme="minorHAnsi"/>
          <w:spacing w:val="-6"/>
          <w:sz w:val="26"/>
          <w:szCs w:val="26"/>
          <w:lang w:eastAsia="en-US"/>
        </w:rPr>
        <w:t>2. Настоящее решение вступает в силу с 01.01.2024.</w:t>
      </w:r>
    </w:p>
    <w:p w:rsidR="00805A90" w:rsidRPr="002D3D23" w:rsidRDefault="00805A90" w:rsidP="000B4CD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Theme="minorHAnsi"/>
          <w:spacing w:val="-6"/>
          <w:sz w:val="26"/>
          <w:szCs w:val="26"/>
          <w:lang w:eastAsia="en-US"/>
        </w:rPr>
      </w:pPr>
    </w:p>
    <w:p w:rsidR="000B4CD3" w:rsidRPr="002D3D23" w:rsidRDefault="00805A90" w:rsidP="000B4CD3">
      <w:pPr>
        <w:pStyle w:val="a7"/>
        <w:spacing w:line="240" w:lineRule="auto"/>
        <w:ind w:left="0" w:firstLine="709"/>
        <w:rPr>
          <w:rFonts w:ascii="Times New Roman" w:eastAsiaTheme="minorHAnsi" w:hAnsi="Times New Roman"/>
          <w:spacing w:val="-6"/>
          <w:sz w:val="26"/>
          <w:szCs w:val="26"/>
        </w:rPr>
      </w:pPr>
      <w:r w:rsidRPr="002D3D23">
        <w:rPr>
          <w:rFonts w:ascii="Times New Roman" w:eastAsiaTheme="minorHAnsi" w:hAnsi="Times New Roman"/>
          <w:spacing w:val="-6"/>
          <w:sz w:val="26"/>
          <w:szCs w:val="26"/>
        </w:rPr>
        <w:t xml:space="preserve">3. </w:t>
      </w:r>
      <w:r w:rsidR="000B4CD3" w:rsidRPr="002D3D23">
        <w:rPr>
          <w:rFonts w:ascii="Times New Roman" w:eastAsiaTheme="minorHAnsi" w:hAnsi="Times New Roman"/>
          <w:spacing w:val="-6"/>
          <w:sz w:val="26"/>
          <w:szCs w:val="26"/>
        </w:rPr>
        <w:t xml:space="preserve">Опубликовать настоящее решение в газете «Когалымский вестник» и сетевом издании «Когалымский вестник»: KOGVESTI.RU </w:t>
      </w:r>
    </w:p>
    <w:p w:rsidR="00805A90" w:rsidRDefault="00805A90" w:rsidP="00216C08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2C2617" w:rsidRDefault="002C2617" w:rsidP="00216C08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2C2617" w:rsidRPr="00805A90" w:rsidRDefault="002C2617" w:rsidP="00216C08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tbl>
      <w:tblPr>
        <w:tblW w:w="8053" w:type="dxa"/>
        <w:tblInd w:w="817" w:type="dxa"/>
        <w:tblLook w:val="04A0" w:firstRow="1" w:lastRow="0" w:firstColumn="1" w:lastColumn="0" w:noHBand="0" w:noVBand="1"/>
      </w:tblPr>
      <w:tblGrid>
        <w:gridCol w:w="3861"/>
        <w:gridCol w:w="236"/>
        <w:gridCol w:w="241"/>
        <w:gridCol w:w="3715"/>
      </w:tblGrid>
      <w:tr w:rsidR="002C2617" w:rsidRPr="0010241E" w:rsidTr="00326889">
        <w:trPr>
          <w:trHeight w:val="312"/>
        </w:trPr>
        <w:tc>
          <w:tcPr>
            <w:tcW w:w="3861" w:type="dxa"/>
            <w:shd w:val="clear" w:color="auto" w:fill="auto"/>
          </w:tcPr>
          <w:p w:rsidR="002C2617" w:rsidRPr="0010241E" w:rsidRDefault="002C2617" w:rsidP="00326889">
            <w:pPr>
              <w:ind w:left="-108"/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36" w:type="dxa"/>
          </w:tcPr>
          <w:p w:rsidR="002C2617" w:rsidRPr="0010241E" w:rsidRDefault="002C2617" w:rsidP="00326889">
            <w:pPr>
              <w:rPr>
                <w:sz w:val="26"/>
                <w:szCs w:val="26"/>
              </w:rPr>
            </w:pPr>
          </w:p>
        </w:tc>
        <w:tc>
          <w:tcPr>
            <w:tcW w:w="241" w:type="dxa"/>
            <w:shd w:val="clear" w:color="auto" w:fill="auto"/>
          </w:tcPr>
          <w:p w:rsidR="002C2617" w:rsidRPr="0010241E" w:rsidRDefault="002C2617" w:rsidP="00326889">
            <w:pPr>
              <w:rPr>
                <w:sz w:val="26"/>
                <w:szCs w:val="26"/>
              </w:rPr>
            </w:pPr>
          </w:p>
        </w:tc>
        <w:tc>
          <w:tcPr>
            <w:tcW w:w="3715" w:type="dxa"/>
            <w:shd w:val="clear" w:color="auto" w:fill="auto"/>
          </w:tcPr>
          <w:p w:rsidR="002C2617" w:rsidRPr="0010241E" w:rsidRDefault="002C2617" w:rsidP="00326889">
            <w:pPr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>Глава</w:t>
            </w:r>
          </w:p>
        </w:tc>
      </w:tr>
      <w:tr w:rsidR="002C2617" w:rsidRPr="0010241E" w:rsidTr="00326889">
        <w:trPr>
          <w:trHeight w:val="624"/>
        </w:trPr>
        <w:tc>
          <w:tcPr>
            <w:tcW w:w="3861" w:type="dxa"/>
            <w:shd w:val="clear" w:color="auto" w:fill="auto"/>
          </w:tcPr>
          <w:p w:rsidR="002C2617" w:rsidRPr="0010241E" w:rsidRDefault="002C2617" w:rsidP="00326889">
            <w:pPr>
              <w:ind w:left="-108"/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>Думы города Когалыма</w:t>
            </w:r>
          </w:p>
          <w:p w:rsidR="002C2617" w:rsidRPr="0010241E" w:rsidRDefault="002C2617" w:rsidP="00326889">
            <w:pPr>
              <w:ind w:left="-108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2C2617" w:rsidRPr="0010241E" w:rsidRDefault="002C2617" w:rsidP="00326889">
            <w:pPr>
              <w:rPr>
                <w:sz w:val="26"/>
                <w:szCs w:val="26"/>
              </w:rPr>
            </w:pPr>
          </w:p>
        </w:tc>
        <w:tc>
          <w:tcPr>
            <w:tcW w:w="241" w:type="dxa"/>
            <w:shd w:val="clear" w:color="auto" w:fill="auto"/>
          </w:tcPr>
          <w:p w:rsidR="002C2617" w:rsidRPr="0010241E" w:rsidRDefault="002C2617" w:rsidP="00326889">
            <w:pPr>
              <w:rPr>
                <w:sz w:val="26"/>
                <w:szCs w:val="26"/>
              </w:rPr>
            </w:pPr>
          </w:p>
        </w:tc>
        <w:tc>
          <w:tcPr>
            <w:tcW w:w="3715" w:type="dxa"/>
            <w:shd w:val="clear" w:color="auto" w:fill="auto"/>
          </w:tcPr>
          <w:p w:rsidR="002C2617" w:rsidRPr="0010241E" w:rsidRDefault="002C2617" w:rsidP="00326889">
            <w:pPr>
              <w:ind w:left="-108" w:firstLine="108"/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>города Когалыма</w:t>
            </w:r>
          </w:p>
        </w:tc>
      </w:tr>
      <w:tr w:rsidR="002C2617" w:rsidRPr="0010241E" w:rsidTr="00326889">
        <w:trPr>
          <w:trHeight w:val="312"/>
        </w:trPr>
        <w:tc>
          <w:tcPr>
            <w:tcW w:w="3861" w:type="dxa"/>
            <w:shd w:val="clear" w:color="auto" w:fill="auto"/>
          </w:tcPr>
          <w:p w:rsidR="002C2617" w:rsidRPr="0010241E" w:rsidRDefault="002C2617" w:rsidP="00326889">
            <w:pPr>
              <w:ind w:left="-108"/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 xml:space="preserve">_____________ </w:t>
            </w:r>
            <w:proofErr w:type="spellStart"/>
            <w:r w:rsidRPr="0010241E">
              <w:rPr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236" w:type="dxa"/>
          </w:tcPr>
          <w:p w:rsidR="002C2617" w:rsidRPr="0010241E" w:rsidRDefault="002C2617" w:rsidP="00326889">
            <w:pPr>
              <w:rPr>
                <w:sz w:val="26"/>
                <w:szCs w:val="26"/>
              </w:rPr>
            </w:pPr>
          </w:p>
        </w:tc>
        <w:tc>
          <w:tcPr>
            <w:tcW w:w="241" w:type="dxa"/>
            <w:shd w:val="clear" w:color="auto" w:fill="auto"/>
          </w:tcPr>
          <w:p w:rsidR="002C2617" w:rsidRPr="0010241E" w:rsidRDefault="002C2617" w:rsidP="00326889">
            <w:pPr>
              <w:rPr>
                <w:sz w:val="26"/>
                <w:szCs w:val="26"/>
              </w:rPr>
            </w:pPr>
          </w:p>
        </w:tc>
        <w:tc>
          <w:tcPr>
            <w:tcW w:w="3715" w:type="dxa"/>
            <w:shd w:val="clear" w:color="auto" w:fill="auto"/>
          </w:tcPr>
          <w:p w:rsidR="002C2617" w:rsidRPr="0010241E" w:rsidRDefault="002C2617" w:rsidP="00326889">
            <w:pPr>
              <w:ind w:left="-108" w:firstLine="108"/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>_____________ Н.Н.Пальчиков</w:t>
            </w:r>
          </w:p>
        </w:tc>
      </w:tr>
    </w:tbl>
    <w:p w:rsidR="003D6A0D" w:rsidRDefault="003D6A0D" w:rsidP="00065471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C2617" w:rsidRPr="00F93E17" w:rsidRDefault="002C2617" w:rsidP="00065471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731C" w:rsidRDefault="0065731C" w:rsidP="008329FC">
      <w:pPr>
        <w:tabs>
          <w:tab w:val="left" w:pos="3206"/>
        </w:tabs>
        <w:rPr>
          <w:sz w:val="26"/>
          <w:szCs w:val="26"/>
        </w:rPr>
      </w:pPr>
    </w:p>
    <w:sectPr w:rsidR="0065731C" w:rsidSect="002D3D23">
      <w:pgSz w:w="11906" w:h="16838"/>
      <w:pgMar w:top="993" w:right="567" w:bottom="709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7AE4"/>
    <w:multiLevelType w:val="multilevel"/>
    <w:tmpl w:val="A3D4A7F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CA92CA3"/>
    <w:multiLevelType w:val="multilevel"/>
    <w:tmpl w:val="3F8A170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29295728"/>
    <w:multiLevelType w:val="multilevel"/>
    <w:tmpl w:val="F4E828F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3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D3A"/>
    <w:rsid w:val="00065471"/>
    <w:rsid w:val="00065BCF"/>
    <w:rsid w:val="00082085"/>
    <w:rsid w:val="000A27E7"/>
    <w:rsid w:val="000B2FB4"/>
    <w:rsid w:val="000B4CD3"/>
    <w:rsid w:val="000F0569"/>
    <w:rsid w:val="001147B3"/>
    <w:rsid w:val="00123B3D"/>
    <w:rsid w:val="00141032"/>
    <w:rsid w:val="001438BB"/>
    <w:rsid w:val="00171A84"/>
    <w:rsid w:val="001D0927"/>
    <w:rsid w:val="001E328E"/>
    <w:rsid w:val="00201088"/>
    <w:rsid w:val="00216C08"/>
    <w:rsid w:val="00250AB3"/>
    <w:rsid w:val="00270DAE"/>
    <w:rsid w:val="0029554F"/>
    <w:rsid w:val="002B10AF"/>
    <w:rsid w:val="002B48E8"/>
    <w:rsid w:val="002B49A0"/>
    <w:rsid w:val="002C2617"/>
    <w:rsid w:val="002D3D23"/>
    <w:rsid w:val="002D5593"/>
    <w:rsid w:val="002E0A30"/>
    <w:rsid w:val="002E249C"/>
    <w:rsid w:val="002F1501"/>
    <w:rsid w:val="002F7936"/>
    <w:rsid w:val="00300D9B"/>
    <w:rsid w:val="00306041"/>
    <w:rsid w:val="00313DAF"/>
    <w:rsid w:val="003447F7"/>
    <w:rsid w:val="003A6578"/>
    <w:rsid w:val="003D0D20"/>
    <w:rsid w:val="003D6A0D"/>
    <w:rsid w:val="003D7228"/>
    <w:rsid w:val="003F587E"/>
    <w:rsid w:val="0043438A"/>
    <w:rsid w:val="004514C9"/>
    <w:rsid w:val="004F33B1"/>
    <w:rsid w:val="004F6241"/>
    <w:rsid w:val="00516EB1"/>
    <w:rsid w:val="00544806"/>
    <w:rsid w:val="005500E4"/>
    <w:rsid w:val="005963AE"/>
    <w:rsid w:val="006015ED"/>
    <w:rsid w:val="00625AA2"/>
    <w:rsid w:val="00635680"/>
    <w:rsid w:val="006429F8"/>
    <w:rsid w:val="0065731C"/>
    <w:rsid w:val="006E0CF1"/>
    <w:rsid w:val="00705054"/>
    <w:rsid w:val="00747B75"/>
    <w:rsid w:val="007C24AA"/>
    <w:rsid w:val="007D1C62"/>
    <w:rsid w:val="007E28C2"/>
    <w:rsid w:val="007E5B94"/>
    <w:rsid w:val="007F5689"/>
    <w:rsid w:val="00805A90"/>
    <w:rsid w:val="00820045"/>
    <w:rsid w:val="008329FC"/>
    <w:rsid w:val="0086685A"/>
    <w:rsid w:val="00874F39"/>
    <w:rsid w:val="00877CE5"/>
    <w:rsid w:val="0088013C"/>
    <w:rsid w:val="00892BF3"/>
    <w:rsid w:val="008A4840"/>
    <w:rsid w:val="008C0B7C"/>
    <w:rsid w:val="008C7E24"/>
    <w:rsid w:val="008D2DB3"/>
    <w:rsid w:val="008D57DF"/>
    <w:rsid w:val="008D68E8"/>
    <w:rsid w:val="00905924"/>
    <w:rsid w:val="00952EC3"/>
    <w:rsid w:val="0098458C"/>
    <w:rsid w:val="009C47D2"/>
    <w:rsid w:val="00A2051F"/>
    <w:rsid w:val="00A23CF6"/>
    <w:rsid w:val="00A564E7"/>
    <w:rsid w:val="00AE3A79"/>
    <w:rsid w:val="00AE6280"/>
    <w:rsid w:val="00AE6CEC"/>
    <w:rsid w:val="00B141E0"/>
    <w:rsid w:val="00B22DDA"/>
    <w:rsid w:val="00B25576"/>
    <w:rsid w:val="00B44BE6"/>
    <w:rsid w:val="00B70B10"/>
    <w:rsid w:val="00B71C99"/>
    <w:rsid w:val="00B937CB"/>
    <w:rsid w:val="00BB1866"/>
    <w:rsid w:val="00BC37E6"/>
    <w:rsid w:val="00C27247"/>
    <w:rsid w:val="00C700C4"/>
    <w:rsid w:val="00C700F3"/>
    <w:rsid w:val="00C912D0"/>
    <w:rsid w:val="00CB2627"/>
    <w:rsid w:val="00CC367F"/>
    <w:rsid w:val="00CF6B89"/>
    <w:rsid w:val="00D52DB6"/>
    <w:rsid w:val="00D5489C"/>
    <w:rsid w:val="00D9105C"/>
    <w:rsid w:val="00DC4E03"/>
    <w:rsid w:val="00DE537B"/>
    <w:rsid w:val="00E275C8"/>
    <w:rsid w:val="00E362AD"/>
    <w:rsid w:val="00EB75CB"/>
    <w:rsid w:val="00EC17E6"/>
    <w:rsid w:val="00EC6177"/>
    <w:rsid w:val="00ED5C7C"/>
    <w:rsid w:val="00ED62A2"/>
    <w:rsid w:val="00ED680E"/>
    <w:rsid w:val="00EE539C"/>
    <w:rsid w:val="00F06198"/>
    <w:rsid w:val="00F2065B"/>
    <w:rsid w:val="00F44025"/>
    <w:rsid w:val="00F5080D"/>
    <w:rsid w:val="00F712D2"/>
    <w:rsid w:val="00F8542E"/>
    <w:rsid w:val="00FA7BC7"/>
    <w:rsid w:val="00FB2EB4"/>
    <w:rsid w:val="00FB426A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57B0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34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65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B1434-4743-4797-AEAB-B443A354B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Киямова Юлия Валерьевна</cp:lastModifiedBy>
  <cp:revision>3</cp:revision>
  <cp:lastPrinted>2023-10-05T10:16:00Z</cp:lastPrinted>
  <dcterms:created xsi:type="dcterms:W3CDTF">2023-11-10T06:09:00Z</dcterms:created>
  <dcterms:modified xsi:type="dcterms:W3CDTF">2023-11-10T12:13:00Z</dcterms:modified>
</cp:coreProperties>
</file>