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CD" w:rsidRPr="00A73CCD" w:rsidRDefault="00893CAF" w:rsidP="00A73CCD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3CAF">
        <w:rPr>
          <w:rFonts w:ascii="Calibri" w:eastAsia="Calibri" w:hAnsi="Calibri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-517525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CAF" w:rsidRPr="00893CAF" w:rsidRDefault="00893CAF" w:rsidP="003D63E7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893CAF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893CAF" w:rsidRPr="00893CAF" w:rsidRDefault="00893CAF" w:rsidP="00893CAF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893CAF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893CAF" w:rsidRPr="00893CAF" w:rsidRDefault="00893CAF" w:rsidP="00893CAF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893CAF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893CAF" w:rsidRPr="00893CAF" w:rsidRDefault="00893CAF" w:rsidP="00893CA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893CAF" w:rsidRPr="00893CAF" w:rsidRDefault="00893CAF" w:rsidP="00893CA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893CAF" w:rsidRPr="00893CAF" w:rsidRDefault="00893CAF" w:rsidP="00893CA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3D63E7"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19</w:t>
      </w:r>
      <w:r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3D63E7"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апреля </w:t>
      </w:r>
      <w:r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3D63E7"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23</w:t>
      </w:r>
      <w:r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3D63E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D63E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D63E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D63E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D63E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D63E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3D63E7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893CA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  <w:r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3D63E7" w:rsidRPr="003D63E7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251-ГД</w:t>
      </w:r>
      <w:r w:rsidRPr="00893CA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D86353" w:rsidRDefault="00D86353" w:rsidP="001F3E04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70C9" w:rsidRDefault="00BE70C9" w:rsidP="001F3E04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70C9" w:rsidRDefault="00BE70C9" w:rsidP="001F3E04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70C9" w:rsidRPr="00A827C8" w:rsidRDefault="00BE70C9" w:rsidP="001F3E04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4938" w:rsidRPr="002E4938" w:rsidRDefault="002E4938" w:rsidP="002E4938">
      <w:pPr>
        <w:tabs>
          <w:tab w:val="left" w:pos="0"/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E4938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</w:t>
      </w:r>
    </w:p>
    <w:p w:rsidR="002E4938" w:rsidRPr="002E4938" w:rsidRDefault="002E4938" w:rsidP="002E4938">
      <w:pPr>
        <w:tabs>
          <w:tab w:val="left" w:pos="0"/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E4938">
        <w:rPr>
          <w:rFonts w:ascii="Times New Roman" w:hAnsi="Times New Roman" w:cs="Times New Roman"/>
          <w:sz w:val="26"/>
          <w:szCs w:val="26"/>
          <w:lang w:eastAsia="ar-SA"/>
        </w:rPr>
        <w:t xml:space="preserve">в решение Думы города Когалыма </w:t>
      </w:r>
    </w:p>
    <w:p w:rsidR="002E4938" w:rsidRPr="002E4938" w:rsidRDefault="002E4938" w:rsidP="002E4938">
      <w:pPr>
        <w:tabs>
          <w:tab w:val="left" w:pos="0"/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E4938">
        <w:rPr>
          <w:rFonts w:ascii="Times New Roman" w:hAnsi="Times New Roman" w:cs="Times New Roman"/>
          <w:sz w:val="26"/>
          <w:szCs w:val="26"/>
          <w:lang w:eastAsia="ar-SA"/>
        </w:rPr>
        <w:t>от 27.09.2012 №184-ГД</w:t>
      </w:r>
    </w:p>
    <w:p w:rsidR="002E4938" w:rsidRPr="002E4938" w:rsidRDefault="002E4938" w:rsidP="002E4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938" w:rsidRPr="002E4938" w:rsidRDefault="002E4938" w:rsidP="002E4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938" w:rsidRPr="001958F5" w:rsidRDefault="002E4938" w:rsidP="002E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F5"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06.10.2003 №131-ФЗ «Об общих принципах организации местного самоуправления в Российской Федерации», Уставом города Когалыма</w:t>
      </w:r>
      <w:r w:rsidRPr="001958F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958F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2E4938" w:rsidRPr="001958F5" w:rsidRDefault="002E4938" w:rsidP="002E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938" w:rsidRPr="001958F5" w:rsidRDefault="002E4938" w:rsidP="002E493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58F5">
        <w:rPr>
          <w:rFonts w:ascii="Times New Roman" w:hAnsi="Times New Roman" w:cs="Times New Roman"/>
          <w:sz w:val="26"/>
          <w:szCs w:val="26"/>
        </w:rPr>
        <w:t>Внести в приложение к решению Думы города Когалыма</w:t>
      </w:r>
      <w:r w:rsidR="001958F5">
        <w:rPr>
          <w:rFonts w:ascii="Times New Roman" w:hAnsi="Times New Roman" w:cs="Times New Roman"/>
          <w:sz w:val="26"/>
          <w:szCs w:val="26"/>
        </w:rPr>
        <w:t xml:space="preserve"> </w:t>
      </w:r>
      <w:r w:rsidRPr="001958F5">
        <w:rPr>
          <w:rFonts w:ascii="Times New Roman" w:hAnsi="Times New Roman" w:cs="Times New Roman"/>
          <w:sz w:val="26"/>
          <w:szCs w:val="26"/>
        </w:rPr>
        <w:t>от 27.09.2012 №184-ГД «Об утверждении порядка предоставления жилых помещений муниципального жилищного фонда коммерческого использования в городе Когалыме» (далее – Порядок) следующие изменения:</w:t>
      </w:r>
    </w:p>
    <w:p w:rsidR="002E4938" w:rsidRPr="001958F5" w:rsidRDefault="002E4938" w:rsidP="002E493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58F5">
        <w:rPr>
          <w:rFonts w:ascii="Times New Roman" w:hAnsi="Times New Roman" w:cs="Times New Roman"/>
          <w:sz w:val="26"/>
          <w:szCs w:val="26"/>
        </w:rPr>
        <w:t>пункт 2.1 раздела 2 Порядка дополнить абзацем седьмым следующего содержания:</w:t>
      </w:r>
    </w:p>
    <w:p w:rsidR="002E4938" w:rsidRPr="001958F5" w:rsidRDefault="002E4938" w:rsidP="002E4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F5">
        <w:rPr>
          <w:rFonts w:ascii="Times New Roman" w:hAnsi="Times New Roman" w:cs="Times New Roman"/>
          <w:sz w:val="26"/>
          <w:szCs w:val="26"/>
        </w:rPr>
        <w:t>«-</w:t>
      </w:r>
      <w:r w:rsidR="001958F5">
        <w:rPr>
          <w:rFonts w:ascii="Times New Roman" w:hAnsi="Times New Roman" w:cs="Times New Roman"/>
          <w:sz w:val="26"/>
          <w:szCs w:val="26"/>
        </w:rPr>
        <w:t xml:space="preserve"> </w:t>
      </w:r>
      <w:r w:rsidRPr="001958F5">
        <w:rPr>
          <w:rFonts w:ascii="Times New Roman" w:hAnsi="Times New Roman" w:cs="Times New Roman"/>
          <w:sz w:val="26"/>
          <w:szCs w:val="26"/>
        </w:rPr>
        <w:t xml:space="preserve">гражданам Российской Федерации (членам их семьи в соответствии с Жилищным кодексом Российской Федерации), призванным на военную службу по мобилизации в Вооруженные Силы Российской Федерации в соответствии с </w:t>
      </w:r>
      <w:hyperlink r:id="rId7" w:history="1">
        <w:r w:rsidRPr="001958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Указом</w:t>
        </w:r>
      </w:hyperlink>
      <w:r w:rsidRPr="001958F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№647 «Об объявлении частичной мобилизации в Российской Федерации», либо заключившим контракт о прохождении военной службы в Вооруженных Силах Российской Федерации, войсках национальной гвардии Российской Федерации сроком на один год и более в период проведения специальной военной операции на территориях Украины, Донецкой и Луганской Народных Республик, Запорожской и Херсонской областей</w:t>
      </w:r>
      <w:r w:rsidRPr="001958F5">
        <w:rPr>
          <w:rFonts w:ascii="Times New Roman" w:eastAsia="Calibri" w:hAnsi="Times New Roman" w:cs="Times New Roman"/>
          <w:sz w:val="26"/>
          <w:szCs w:val="26"/>
        </w:rPr>
        <w:t>.»;</w:t>
      </w:r>
    </w:p>
    <w:p w:rsidR="002E4938" w:rsidRPr="001958F5" w:rsidRDefault="002E4938" w:rsidP="002E4938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58F5">
        <w:rPr>
          <w:rFonts w:ascii="Times New Roman" w:eastAsia="Calibri" w:hAnsi="Times New Roman" w:cs="Times New Roman"/>
          <w:sz w:val="26"/>
          <w:szCs w:val="26"/>
        </w:rPr>
        <w:t>в пункте 3.1 раздела 3 Порядка:</w:t>
      </w:r>
    </w:p>
    <w:p w:rsidR="002E4938" w:rsidRPr="001958F5" w:rsidRDefault="002E4938" w:rsidP="002E49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58F5">
        <w:rPr>
          <w:rFonts w:ascii="Times New Roman" w:eastAsia="Calibri" w:hAnsi="Times New Roman" w:cs="Times New Roman"/>
          <w:sz w:val="26"/>
          <w:szCs w:val="26"/>
        </w:rPr>
        <w:t xml:space="preserve">1.2.1. </w:t>
      </w:r>
      <w:r w:rsidRPr="001958F5">
        <w:rPr>
          <w:rFonts w:ascii="Times New Roman" w:hAnsi="Times New Roman" w:cs="Times New Roman"/>
          <w:sz w:val="26"/>
          <w:szCs w:val="26"/>
        </w:rPr>
        <w:t>дополнить абзацем седьмым следующего содержания:</w:t>
      </w:r>
    </w:p>
    <w:p w:rsidR="002E4938" w:rsidRPr="001958F5" w:rsidRDefault="002E4938" w:rsidP="002E4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8F5">
        <w:rPr>
          <w:rFonts w:ascii="Times New Roman" w:hAnsi="Times New Roman" w:cs="Times New Roman"/>
          <w:sz w:val="26"/>
          <w:szCs w:val="26"/>
        </w:rPr>
        <w:tab/>
        <w:t xml:space="preserve">«- документы, подтверждающие факт призыва гражданина на военную службу по мобилизации в Вооруженные Силы Российской Федерации в соответствии с </w:t>
      </w:r>
      <w:hyperlink r:id="rId8" w:history="1">
        <w:r w:rsidRPr="001958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Указом</w:t>
        </w:r>
      </w:hyperlink>
      <w:r w:rsidRPr="001958F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№647 «Об объявлении частичной мобилизации в Российской Федерации», или заключения контракта о прохождении военной службы в Вооруженных Силах Российской Федерации, войсках национальной гвардии Российской Федерации сроком на один год и более в период проведения специальной военной операции  на территории Украины, Донецкой  и Луганской Народных Республик, Запорожской и Херсонской областей.».</w:t>
      </w:r>
    </w:p>
    <w:p w:rsidR="002E4938" w:rsidRPr="002E4938" w:rsidRDefault="002E4938" w:rsidP="002E4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938">
        <w:rPr>
          <w:rFonts w:ascii="Times New Roman" w:hAnsi="Times New Roman" w:cs="Times New Roman"/>
          <w:sz w:val="26"/>
          <w:szCs w:val="26"/>
        </w:rPr>
        <w:lastRenderedPageBreak/>
        <w:t>1.2.2. абзацы седьмой – десятый считать абзацами восьмым – одиннадцатым соответственно.</w:t>
      </w:r>
    </w:p>
    <w:p w:rsidR="002E4938" w:rsidRPr="002E4938" w:rsidRDefault="002E4938" w:rsidP="002E49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4938" w:rsidRPr="002E4938" w:rsidRDefault="002E4938" w:rsidP="002E493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4938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газете «Когалымский вестник». </w:t>
      </w:r>
    </w:p>
    <w:p w:rsidR="002E4938" w:rsidRPr="002E4938" w:rsidRDefault="002E4938" w:rsidP="002E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3CCD" w:rsidRPr="00A73CCD" w:rsidRDefault="00A73CCD" w:rsidP="00827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CCD" w:rsidRDefault="00A73CCD" w:rsidP="00827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353" w:rsidRDefault="00D86353" w:rsidP="00827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554" w:type="dxa"/>
        <w:tblInd w:w="142" w:type="dxa"/>
        <w:tblLook w:val="00A0" w:firstRow="1" w:lastRow="0" w:firstColumn="1" w:lastColumn="0" w:noHBand="0" w:noVBand="0"/>
      </w:tblPr>
      <w:tblGrid>
        <w:gridCol w:w="4536"/>
        <w:gridCol w:w="283"/>
        <w:gridCol w:w="3735"/>
      </w:tblGrid>
      <w:tr w:rsidR="00A827C8" w:rsidRPr="00A827C8" w:rsidTr="003D63E7">
        <w:tc>
          <w:tcPr>
            <w:tcW w:w="4536" w:type="dxa"/>
          </w:tcPr>
          <w:p w:rsidR="00A827C8" w:rsidRPr="00A827C8" w:rsidRDefault="00A827C8" w:rsidP="003D63E7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A827C8" w:rsidRPr="00A827C8" w:rsidRDefault="00A827C8" w:rsidP="003D63E7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A827C8" w:rsidRPr="00A827C8" w:rsidRDefault="00A827C8" w:rsidP="00A8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:rsidR="00A827C8" w:rsidRPr="00A827C8" w:rsidRDefault="00A827C8" w:rsidP="00A8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5" w:type="dxa"/>
          </w:tcPr>
          <w:p w:rsidR="00A827C8" w:rsidRPr="00A827C8" w:rsidRDefault="00A827C8" w:rsidP="00A8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</w:p>
          <w:p w:rsidR="00A827C8" w:rsidRPr="00A827C8" w:rsidRDefault="00A827C8" w:rsidP="00A8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  <w:p w:rsidR="00A827C8" w:rsidRPr="00A827C8" w:rsidRDefault="00A827C8" w:rsidP="00A8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7C8" w:rsidRPr="00A827C8" w:rsidTr="003D63E7">
        <w:tc>
          <w:tcPr>
            <w:tcW w:w="4536" w:type="dxa"/>
          </w:tcPr>
          <w:p w:rsidR="00A827C8" w:rsidRPr="00A827C8" w:rsidRDefault="00A827C8" w:rsidP="003D63E7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А.Ю.</w:t>
            </w:r>
            <w:r w:rsidR="001C6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Говорищева</w:t>
            </w:r>
          </w:p>
        </w:tc>
        <w:tc>
          <w:tcPr>
            <w:tcW w:w="283" w:type="dxa"/>
          </w:tcPr>
          <w:p w:rsidR="00A827C8" w:rsidRPr="00A827C8" w:rsidRDefault="00A827C8" w:rsidP="00A8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5" w:type="dxa"/>
          </w:tcPr>
          <w:p w:rsidR="00A827C8" w:rsidRPr="00A827C8" w:rsidRDefault="00A827C8" w:rsidP="001C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Н.Н.</w:t>
            </w:r>
            <w:r w:rsidR="001C6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2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</w:t>
            </w:r>
          </w:p>
        </w:tc>
      </w:tr>
    </w:tbl>
    <w:p w:rsidR="00A73CCD" w:rsidRPr="00BD7C17" w:rsidRDefault="00A73CCD" w:rsidP="0016675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73CCD" w:rsidRPr="00BD7C17" w:rsidSect="003D63E7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9D8"/>
    <w:multiLevelType w:val="multilevel"/>
    <w:tmpl w:val="A6EA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22C5271E"/>
    <w:multiLevelType w:val="hybridMultilevel"/>
    <w:tmpl w:val="4560ECF0"/>
    <w:lvl w:ilvl="0" w:tplc="95ECF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4731DB"/>
    <w:multiLevelType w:val="hybridMultilevel"/>
    <w:tmpl w:val="FC060764"/>
    <w:lvl w:ilvl="0" w:tplc="FD0E89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FBD676E"/>
    <w:multiLevelType w:val="hybridMultilevel"/>
    <w:tmpl w:val="4910833E"/>
    <w:lvl w:ilvl="0" w:tplc="9238E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DE"/>
    <w:rsid w:val="00011966"/>
    <w:rsid w:val="000554EC"/>
    <w:rsid w:val="00056352"/>
    <w:rsid w:val="00091656"/>
    <w:rsid w:val="000C3100"/>
    <w:rsid w:val="000C4063"/>
    <w:rsid w:val="000D0260"/>
    <w:rsid w:val="000D155B"/>
    <w:rsid w:val="00107688"/>
    <w:rsid w:val="0012471F"/>
    <w:rsid w:val="00132AB5"/>
    <w:rsid w:val="00153C24"/>
    <w:rsid w:val="00166757"/>
    <w:rsid w:val="00190FF9"/>
    <w:rsid w:val="001958F5"/>
    <w:rsid w:val="001A3EAC"/>
    <w:rsid w:val="001B3D8B"/>
    <w:rsid w:val="001C6F00"/>
    <w:rsid w:val="001D6A7B"/>
    <w:rsid w:val="001F3E04"/>
    <w:rsid w:val="001F7575"/>
    <w:rsid w:val="00212774"/>
    <w:rsid w:val="00223214"/>
    <w:rsid w:val="002E298E"/>
    <w:rsid w:val="002E4938"/>
    <w:rsid w:val="002F1E68"/>
    <w:rsid w:val="003545D5"/>
    <w:rsid w:val="0037123A"/>
    <w:rsid w:val="00375661"/>
    <w:rsid w:val="003A253B"/>
    <w:rsid w:val="003C18B5"/>
    <w:rsid w:val="003D63E7"/>
    <w:rsid w:val="003E5303"/>
    <w:rsid w:val="004010F0"/>
    <w:rsid w:val="00405BB7"/>
    <w:rsid w:val="00442E5D"/>
    <w:rsid w:val="004513AC"/>
    <w:rsid w:val="004537B0"/>
    <w:rsid w:val="00476C54"/>
    <w:rsid w:val="00496E74"/>
    <w:rsid w:val="004C6C34"/>
    <w:rsid w:val="004E24A5"/>
    <w:rsid w:val="004E5F68"/>
    <w:rsid w:val="00511F7A"/>
    <w:rsid w:val="00524A88"/>
    <w:rsid w:val="005419E1"/>
    <w:rsid w:val="00546A5A"/>
    <w:rsid w:val="0058363F"/>
    <w:rsid w:val="00585994"/>
    <w:rsid w:val="005B6902"/>
    <w:rsid w:val="005E5DB8"/>
    <w:rsid w:val="00603165"/>
    <w:rsid w:val="00627A12"/>
    <w:rsid w:val="00631AD6"/>
    <w:rsid w:val="00633001"/>
    <w:rsid w:val="006820BE"/>
    <w:rsid w:val="006A6B51"/>
    <w:rsid w:val="006B3291"/>
    <w:rsid w:val="006C5362"/>
    <w:rsid w:val="006D5FC0"/>
    <w:rsid w:val="00702FA0"/>
    <w:rsid w:val="0070718E"/>
    <w:rsid w:val="00707255"/>
    <w:rsid w:val="00755FD3"/>
    <w:rsid w:val="007614DE"/>
    <w:rsid w:val="0079248F"/>
    <w:rsid w:val="00795BDC"/>
    <w:rsid w:val="007B4691"/>
    <w:rsid w:val="007D03E6"/>
    <w:rsid w:val="007E399A"/>
    <w:rsid w:val="007F375A"/>
    <w:rsid w:val="00801DFB"/>
    <w:rsid w:val="00810BF8"/>
    <w:rsid w:val="00825C10"/>
    <w:rsid w:val="00827E8C"/>
    <w:rsid w:val="00834429"/>
    <w:rsid w:val="0083701F"/>
    <w:rsid w:val="00837BF6"/>
    <w:rsid w:val="008410D6"/>
    <w:rsid w:val="00851EC8"/>
    <w:rsid w:val="00862ECD"/>
    <w:rsid w:val="00870D70"/>
    <w:rsid w:val="0089231F"/>
    <w:rsid w:val="00893CAF"/>
    <w:rsid w:val="008B0418"/>
    <w:rsid w:val="008E063F"/>
    <w:rsid w:val="008E449C"/>
    <w:rsid w:val="009104A8"/>
    <w:rsid w:val="00913C82"/>
    <w:rsid w:val="00916425"/>
    <w:rsid w:val="00942EC7"/>
    <w:rsid w:val="00955C34"/>
    <w:rsid w:val="009A2B60"/>
    <w:rsid w:val="009D29FA"/>
    <w:rsid w:val="00A320D5"/>
    <w:rsid w:val="00A4055B"/>
    <w:rsid w:val="00A73CCD"/>
    <w:rsid w:val="00A77523"/>
    <w:rsid w:val="00A827C8"/>
    <w:rsid w:val="00A85529"/>
    <w:rsid w:val="00AC636E"/>
    <w:rsid w:val="00AE6105"/>
    <w:rsid w:val="00B12B60"/>
    <w:rsid w:val="00B31F35"/>
    <w:rsid w:val="00B47F63"/>
    <w:rsid w:val="00B644B2"/>
    <w:rsid w:val="00B7494C"/>
    <w:rsid w:val="00BB7841"/>
    <w:rsid w:val="00BC445A"/>
    <w:rsid w:val="00BD7C17"/>
    <w:rsid w:val="00BE70C9"/>
    <w:rsid w:val="00BF1C3F"/>
    <w:rsid w:val="00BF56BC"/>
    <w:rsid w:val="00CC52AE"/>
    <w:rsid w:val="00CD000E"/>
    <w:rsid w:val="00D1125F"/>
    <w:rsid w:val="00D136B8"/>
    <w:rsid w:val="00D15A0F"/>
    <w:rsid w:val="00D25E75"/>
    <w:rsid w:val="00D37C45"/>
    <w:rsid w:val="00D40AA0"/>
    <w:rsid w:val="00D86353"/>
    <w:rsid w:val="00D92F7F"/>
    <w:rsid w:val="00D932B6"/>
    <w:rsid w:val="00DD027C"/>
    <w:rsid w:val="00DE3C17"/>
    <w:rsid w:val="00E17573"/>
    <w:rsid w:val="00EA233D"/>
    <w:rsid w:val="00ED1468"/>
    <w:rsid w:val="00ED442B"/>
    <w:rsid w:val="00F034DD"/>
    <w:rsid w:val="00F5291A"/>
    <w:rsid w:val="00F557EC"/>
    <w:rsid w:val="00F66F4D"/>
    <w:rsid w:val="00F80C38"/>
    <w:rsid w:val="00FB1D9E"/>
    <w:rsid w:val="00FB228B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D9A7"/>
  <w15:docId w15:val="{2C2E2DAB-559B-4FD1-A320-21369D8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2E4938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2E49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A61EA570B55C6F08A00D255D37988826FA6DB2A5685B3C5D786A8FEF958184350F3E604AD6CB3FB7E654C13k8I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D8ED351F119E4E93DE1651DD1F4D1939F52EDC11F39FDDBDA5F1477465C072486B140960507D2116488F6F90R37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598E-AB24-45FA-B09A-A8F5D268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6</cp:revision>
  <cp:lastPrinted>2022-12-06T05:02:00Z</cp:lastPrinted>
  <dcterms:created xsi:type="dcterms:W3CDTF">2023-04-12T07:13:00Z</dcterms:created>
  <dcterms:modified xsi:type="dcterms:W3CDTF">2023-04-20T10:16:00Z</dcterms:modified>
</cp:coreProperties>
</file>