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89"/>
        <w:gridCol w:w="599"/>
        <w:gridCol w:w="533"/>
        <w:gridCol w:w="3866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726B7E" w:rsidP="00874F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sz w:val="26"/>
                <w:szCs w:val="26"/>
              </w:rPr>
              <w:t>ПРОЕКТ</w:t>
            </w: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B014C" w:rsidRPr="00926DF3" w:rsidRDefault="00AB014C" w:rsidP="00AB014C">
      <w:pPr>
        <w:ind w:left="180" w:right="485" w:hanging="180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>О назначении публичных слушаний</w:t>
      </w:r>
    </w:p>
    <w:p w:rsidR="00AB014C" w:rsidRPr="00926DF3" w:rsidRDefault="00AB014C" w:rsidP="00AB014C">
      <w:pPr>
        <w:ind w:left="180" w:right="485" w:hanging="180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>по проекту решения Думы города Когалыма</w:t>
      </w:r>
    </w:p>
    <w:p w:rsidR="00AB014C" w:rsidRPr="00926DF3" w:rsidRDefault="00AB014C" w:rsidP="00AB014C">
      <w:pPr>
        <w:ind w:left="180" w:right="485" w:hanging="180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>«О внесении измене</w:t>
      </w:r>
      <w:r w:rsidRPr="00C51812">
        <w:rPr>
          <w:color w:val="000000"/>
          <w:sz w:val="26"/>
          <w:szCs w:val="26"/>
        </w:rPr>
        <w:t>ни</w:t>
      </w:r>
      <w:r>
        <w:rPr>
          <w:color w:val="000000"/>
          <w:sz w:val="26"/>
          <w:szCs w:val="26"/>
        </w:rPr>
        <w:t xml:space="preserve">й </w:t>
      </w:r>
      <w:r w:rsidRPr="00926DF3">
        <w:rPr>
          <w:color w:val="000000"/>
          <w:sz w:val="26"/>
          <w:szCs w:val="26"/>
        </w:rPr>
        <w:t>в Устав города Когалыма»</w:t>
      </w: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>В соответствии с частью 3 статьи 28,</w:t>
      </w:r>
      <w:r w:rsidRPr="00926DF3">
        <w:t xml:space="preserve"> </w:t>
      </w:r>
      <w:r w:rsidRPr="00926DF3">
        <w:rPr>
          <w:color w:val="000000"/>
          <w:sz w:val="26"/>
          <w:szCs w:val="26"/>
        </w:rPr>
        <w:t>статьей 44 Федерального закона от 06.10.2003 №131-ФЗ «Об общих принципах организации местного самоуправления в Российской Федерации», статьями 12, 49 Устава города Когалыма, решением Думы города Когалыма от 24.03.2017 №74-ГД «Об утверждении Порядка организации и проведения публичных слушаний в городе Когалыме», в целях обеспечения участия населения города Когалыма в осуществлении местного самоуправления, Дума города Когалыма РЕШИЛА:</w:t>
      </w:r>
    </w:p>
    <w:p w:rsidR="00AB014C" w:rsidRPr="00926DF3" w:rsidRDefault="00AB014C" w:rsidP="00AB014C">
      <w:pPr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 xml:space="preserve">1. Назначить </w:t>
      </w:r>
      <w:r w:rsidRPr="00926DF3">
        <w:rPr>
          <w:sz w:val="26"/>
          <w:szCs w:val="26"/>
        </w:rPr>
        <w:t>публичные слушания по проекту решения Думы города Когалыма «О внесении изменени</w:t>
      </w:r>
      <w:r>
        <w:rPr>
          <w:sz w:val="26"/>
          <w:szCs w:val="26"/>
        </w:rPr>
        <w:t>й</w:t>
      </w:r>
      <w:r w:rsidRPr="00926DF3">
        <w:rPr>
          <w:sz w:val="26"/>
          <w:szCs w:val="26"/>
        </w:rPr>
        <w:t xml:space="preserve"> в Устав города Когалыма»</w:t>
      </w:r>
      <w:r w:rsidR="00221F8D">
        <w:rPr>
          <w:sz w:val="26"/>
          <w:szCs w:val="26"/>
        </w:rPr>
        <w:t xml:space="preserve">, инициатором которых является Дума города Когалыма, </w:t>
      </w:r>
      <w:r w:rsidRPr="00926DF3">
        <w:rPr>
          <w:sz w:val="26"/>
          <w:szCs w:val="26"/>
        </w:rPr>
        <w:t xml:space="preserve">на </w:t>
      </w:r>
      <w:r w:rsidR="00221F8D">
        <w:rPr>
          <w:sz w:val="26"/>
          <w:szCs w:val="26"/>
        </w:rPr>
        <w:t>22</w:t>
      </w:r>
      <w:r>
        <w:rPr>
          <w:sz w:val="26"/>
          <w:szCs w:val="26"/>
        </w:rPr>
        <w:t xml:space="preserve"> </w:t>
      </w:r>
      <w:r w:rsidR="00221F8D">
        <w:rPr>
          <w:sz w:val="26"/>
          <w:szCs w:val="26"/>
        </w:rPr>
        <w:t xml:space="preserve">января </w:t>
      </w:r>
      <w:r>
        <w:rPr>
          <w:sz w:val="26"/>
          <w:szCs w:val="26"/>
        </w:rPr>
        <w:t>202</w:t>
      </w:r>
      <w:r w:rsidR="00221F8D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926DF3">
        <w:rPr>
          <w:sz w:val="26"/>
          <w:szCs w:val="26"/>
        </w:rPr>
        <w:t>года согласно приложению 1 к настоящему решению.</w:t>
      </w:r>
    </w:p>
    <w:p w:rsidR="00AB014C" w:rsidRPr="00926DF3" w:rsidRDefault="00AB014C" w:rsidP="00AB014C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 xml:space="preserve">Место проведения – здание Администрации города </w:t>
      </w:r>
      <w:proofErr w:type="gramStart"/>
      <w:r w:rsidRPr="00926DF3">
        <w:rPr>
          <w:color w:val="000000"/>
          <w:sz w:val="26"/>
          <w:szCs w:val="26"/>
        </w:rPr>
        <w:t xml:space="preserve">Когалыма, </w:t>
      </w:r>
      <w:r w:rsidR="00221F8D">
        <w:rPr>
          <w:color w:val="000000"/>
          <w:sz w:val="26"/>
          <w:szCs w:val="26"/>
        </w:rPr>
        <w:t xml:space="preserve">  </w:t>
      </w:r>
      <w:proofErr w:type="gramEnd"/>
      <w:r w:rsidR="00221F8D">
        <w:rPr>
          <w:color w:val="000000"/>
          <w:sz w:val="26"/>
          <w:szCs w:val="26"/>
        </w:rPr>
        <w:t xml:space="preserve">                            </w:t>
      </w:r>
      <w:r w:rsidRPr="00926DF3">
        <w:rPr>
          <w:color w:val="000000"/>
          <w:sz w:val="26"/>
          <w:szCs w:val="26"/>
        </w:rPr>
        <w:t xml:space="preserve">ул. Дружбы Народов, 7, кабинет 300. </w:t>
      </w:r>
    </w:p>
    <w:p w:rsidR="00AB014C" w:rsidRPr="00926DF3" w:rsidRDefault="00AB014C" w:rsidP="00AB014C">
      <w:pPr>
        <w:tabs>
          <w:tab w:val="left" w:pos="9355"/>
        </w:tabs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>Время начала публичных слушаний – 18.00 часов по местному времени.</w:t>
      </w: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 xml:space="preserve">2. Утвердить порядок учета предложений </w:t>
      </w:r>
      <w:r w:rsidRPr="007E268F">
        <w:rPr>
          <w:color w:val="000000"/>
          <w:sz w:val="26"/>
          <w:szCs w:val="26"/>
        </w:rPr>
        <w:t xml:space="preserve">и участия граждан в обсуждении проекта </w:t>
      </w:r>
      <w:r w:rsidRPr="00926DF3">
        <w:rPr>
          <w:color w:val="000000"/>
          <w:sz w:val="26"/>
          <w:szCs w:val="26"/>
        </w:rPr>
        <w:t>решения Думы города Когалыма «</w:t>
      </w:r>
      <w:r w:rsidRPr="00926DF3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926DF3">
        <w:rPr>
          <w:sz w:val="26"/>
          <w:szCs w:val="26"/>
        </w:rPr>
        <w:t xml:space="preserve"> в Устав города Когалыма</w:t>
      </w:r>
      <w:r w:rsidRPr="00926DF3">
        <w:rPr>
          <w:color w:val="000000"/>
          <w:sz w:val="26"/>
          <w:szCs w:val="26"/>
        </w:rPr>
        <w:t>» согласно приложению 2 к настоящему решению.</w:t>
      </w: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  <w:r w:rsidRPr="00926DF3">
        <w:rPr>
          <w:color w:val="000000"/>
          <w:sz w:val="26"/>
          <w:szCs w:val="26"/>
        </w:rPr>
        <w:t xml:space="preserve">3. Создать организационный комитет (далее - оргкомитет) по проведению </w:t>
      </w:r>
      <w:r w:rsidRPr="00926DF3">
        <w:rPr>
          <w:sz w:val="26"/>
          <w:szCs w:val="26"/>
        </w:rPr>
        <w:t>публичных слушаний по проекту решения Думы города Когалыма «О внесении изменени</w:t>
      </w:r>
      <w:r>
        <w:rPr>
          <w:sz w:val="26"/>
          <w:szCs w:val="26"/>
        </w:rPr>
        <w:t>й</w:t>
      </w:r>
      <w:r w:rsidRPr="00926DF3">
        <w:rPr>
          <w:sz w:val="26"/>
          <w:szCs w:val="26"/>
        </w:rPr>
        <w:t xml:space="preserve"> в Устав города Когалыма» в составе согласно приложению 3 </w:t>
      </w:r>
      <w:r w:rsidRPr="00926DF3">
        <w:rPr>
          <w:color w:val="000000"/>
          <w:sz w:val="26"/>
          <w:szCs w:val="26"/>
        </w:rPr>
        <w:t>к настоящему решению.</w:t>
      </w:r>
    </w:p>
    <w:p w:rsidR="00AB014C" w:rsidRPr="00926DF3" w:rsidRDefault="00AB014C" w:rsidP="00AB014C">
      <w:pPr>
        <w:ind w:firstLine="709"/>
        <w:jc w:val="both"/>
        <w:rPr>
          <w:color w:val="000000"/>
          <w:sz w:val="26"/>
          <w:szCs w:val="26"/>
        </w:rPr>
      </w:pPr>
    </w:p>
    <w:p w:rsidR="00AB014C" w:rsidRPr="00926DF3" w:rsidRDefault="00AB014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 Оргкомитету по проведению публичных слушаний:</w:t>
      </w:r>
    </w:p>
    <w:p w:rsidR="00AB014C" w:rsidRPr="00926DF3" w:rsidRDefault="00AB014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4.1. организовать и провести публичные слушания по проекту решения Думы города Когалыма «О внесении изменени</w:t>
      </w:r>
      <w:r>
        <w:rPr>
          <w:sz w:val="26"/>
          <w:szCs w:val="26"/>
        </w:rPr>
        <w:t>й</w:t>
      </w:r>
      <w:r w:rsidRPr="00926DF3">
        <w:rPr>
          <w:sz w:val="26"/>
          <w:szCs w:val="26"/>
        </w:rPr>
        <w:t xml:space="preserve"> в Устав города Когалыма»;</w:t>
      </w:r>
    </w:p>
    <w:p w:rsidR="00AB014C" w:rsidRPr="00926DF3" w:rsidRDefault="00AB014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4.2. предоставить в Думу города Когалыма заключение по результатам публичных слушаний;</w:t>
      </w:r>
    </w:p>
    <w:p w:rsidR="00AB014C" w:rsidRPr="00926DF3" w:rsidRDefault="00AB014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 xml:space="preserve">4.3. опубликовать информацию по результатам публичных слушаний в газете «Когалымский вестник» и разместить на официальном сайте </w:t>
      </w:r>
      <w:r w:rsidRPr="00926DF3">
        <w:rPr>
          <w:sz w:val="26"/>
          <w:szCs w:val="26"/>
        </w:rPr>
        <w:lastRenderedPageBreak/>
        <w:t>Администрации города Когалыма (www.admkogalym.ru) в информационно-телекоммуникационной сети «Интернет».</w:t>
      </w:r>
    </w:p>
    <w:p w:rsidR="00AB014C" w:rsidRDefault="00AB014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926DF3">
        <w:rPr>
          <w:sz w:val="26"/>
          <w:szCs w:val="26"/>
        </w:rPr>
        <w:t>5. Опубликовать настоящее решение и приложения к нему в газете «Когалымский вестник»</w:t>
      </w:r>
      <w:r w:rsidR="004B345C">
        <w:rPr>
          <w:sz w:val="26"/>
          <w:szCs w:val="26"/>
        </w:rPr>
        <w:t xml:space="preserve"> и сетевом издании «Когалымский вестник»: </w:t>
      </w:r>
      <w:r w:rsidR="004B345C">
        <w:rPr>
          <w:sz w:val="26"/>
          <w:szCs w:val="26"/>
          <w:lang w:val="en-US"/>
        </w:rPr>
        <w:t>KOGVESTI</w:t>
      </w:r>
      <w:r w:rsidR="004B345C" w:rsidRPr="004B345C">
        <w:rPr>
          <w:sz w:val="26"/>
          <w:szCs w:val="26"/>
        </w:rPr>
        <w:t>.</w:t>
      </w:r>
      <w:r w:rsidR="004B345C">
        <w:rPr>
          <w:sz w:val="26"/>
          <w:szCs w:val="26"/>
          <w:lang w:val="en-US"/>
        </w:rPr>
        <w:t>RU</w:t>
      </w:r>
      <w:r w:rsidRPr="00926DF3">
        <w:rPr>
          <w:sz w:val="26"/>
          <w:szCs w:val="26"/>
        </w:rPr>
        <w:t>.</w:t>
      </w:r>
    </w:p>
    <w:p w:rsidR="004B345C" w:rsidRPr="00926DF3" w:rsidRDefault="004B345C" w:rsidP="00AB014C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4098"/>
        <w:gridCol w:w="2753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21F8D"/>
    <w:rsid w:val="00270DAE"/>
    <w:rsid w:val="002841A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B345C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FE0"/>
    <w:rsid w:val="00726B7E"/>
    <w:rsid w:val="00747B75"/>
    <w:rsid w:val="007514B0"/>
    <w:rsid w:val="007C24AA"/>
    <w:rsid w:val="007D1C62"/>
    <w:rsid w:val="007E28C2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9D6066"/>
    <w:rsid w:val="00A0277C"/>
    <w:rsid w:val="00A45402"/>
    <w:rsid w:val="00A564E7"/>
    <w:rsid w:val="00AB014C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E96D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6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4BBB6-B4C3-41BA-A158-FBB6B9F9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2023-11-08T10:00:00Z</dcterms:created>
  <dcterms:modified xsi:type="dcterms:W3CDTF">2023-12-26T11:48:00Z</dcterms:modified>
</cp:coreProperties>
</file>