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D" w:rsidRDefault="006D3D9D" w:rsidP="00021FF3">
      <w:pPr>
        <w:jc w:val="right"/>
        <w:rPr>
          <w:sz w:val="28"/>
          <w:szCs w:val="28"/>
        </w:rPr>
      </w:pPr>
      <w:bookmarkStart w:id="0" w:name="sub_100"/>
      <w:bookmarkStart w:id="1" w:name="_GoBack"/>
      <w:bookmarkEnd w:id="1"/>
      <w:r>
        <w:rPr>
          <w:sz w:val="28"/>
          <w:szCs w:val="28"/>
        </w:rPr>
        <w:t>УТВЕРЖДЕНЫ</w:t>
      </w:r>
    </w:p>
    <w:p w:rsidR="00021FF3" w:rsidRDefault="00021FF3" w:rsidP="00021FF3">
      <w:pPr>
        <w:jc w:val="right"/>
        <w:rPr>
          <w:sz w:val="28"/>
          <w:szCs w:val="28"/>
        </w:rPr>
      </w:pPr>
      <w:r w:rsidRPr="00021FF3">
        <w:rPr>
          <w:sz w:val="28"/>
          <w:szCs w:val="28"/>
        </w:rPr>
        <w:t>распоряжени</w:t>
      </w:r>
      <w:r w:rsidR="006D3D9D">
        <w:rPr>
          <w:sz w:val="28"/>
          <w:szCs w:val="28"/>
        </w:rPr>
        <w:t>ем</w:t>
      </w:r>
      <w:r w:rsidRPr="00021FF3">
        <w:rPr>
          <w:sz w:val="28"/>
          <w:szCs w:val="28"/>
        </w:rPr>
        <w:t xml:space="preserve"> </w:t>
      </w:r>
    </w:p>
    <w:p w:rsidR="00021FF3" w:rsidRDefault="00021FF3" w:rsidP="00021FF3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труда и занятости</w:t>
      </w:r>
    </w:p>
    <w:p w:rsidR="00021FF3" w:rsidRDefault="00021FF3" w:rsidP="0002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населения Ханты-Мансийского </w:t>
      </w:r>
    </w:p>
    <w:p w:rsidR="00021FF3" w:rsidRPr="00021FF3" w:rsidRDefault="00021FF3" w:rsidP="0002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– Югры </w:t>
      </w:r>
    </w:p>
    <w:p w:rsidR="00021FF3" w:rsidRPr="00021FF3" w:rsidRDefault="00021FF3" w:rsidP="00021FF3">
      <w:pPr>
        <w:jc w:val="right"/>
        <w:rPr>
          <w:sz w:val="28"/>
          <w:szCs w:val="28"/>
        </w:rPr>
      </w:pPr>
      <w:r w:rsidRPr="00021FF3">
        <w:rPr>
          <w:sz w:val="28"/>
          <w:szCs w:val="28"/>
        </w:rPr>
        <w:t xml:space="preserve">от </w:t>
      </w:r>
      <w:r w:rsidR="006D3D9D" w:rsidRPr="006D3D9D">
        <w:rPr>
          <w:sz w:val="28"/>
          <w:szCs w:val="28"/>
          <w:u w:val="single"/>
        </w:rPr>
        <w:t xml:space="preserve">7 апреля </w:t>
      </w:r>
      <w:r w:rsidRPr="006D3D9D">
        <w:rPr>
          <w:sz w:val="28"/>
          <w:szCs w:val="28"/>
          <w:u w:val="single"/>
        </w:rPr>
        <w:t>2020</w:t>
      </w:r>
      <w:r w:rsidR="006D3D9D" w:rsidRPr="006D3D9D">
        <w:rPr>
          <w:sz w:val="28"/>
          <w:szCs w:val="28"/>
          <w:u w:val="single"/>
        </w:rPr>
        <w:t xml:space="preserve"> года</w:t>
      </w:r>
      <w:r w:rsidRPr="006D3D9D">
        <w:rPr>
          <w:sz w:val="28"/>
          <w:szCs w:val="28"/>
        </w:rPr>
        <w:t xml:space="preserve"> </w:t>
      </w:r>
      <w:r w:rsidR="006D3D9D" w:rsidRPr="006D3D9D">
        <w:rPr>
          <w:sz w:val="28"/>
          <w:szCs w:val="28"/>
        </w:rPr>
        <w:t xml:space="preserve"> </w:t>
      </w:r>
      <w:r w:rsidRPr="00021FF3">
        <w:rPr>
          <w:sz w:val="28"/>
          <w:szCs w:val="28"/>
        </w:rPr>
        <w:t>№</w:t>
      </w:r>
      <w:r w:rsidR="006D3D9D">
        <w:rPr>
          <w:sz w:val="28"/>
          <w:szCs w:val="28"/>
        </w:rPr>
        <w:t xml:space="preserve"> </w:t>
      </w:r>
      <w:r w:rsidR="006D3D9D" w:rsidRPr="006D3D9D">
        <w:rPr>
          <w:sz w:val="28"/>
          <w:szCs w:val="28"/>
          <w:u w:val="single"/>
        </w:rPr>
        <w:t>17-Р-112</w:t>
      </w:r>
    </w:p>
    <w:p w:rsidR="00021FF3" w:rsidRPr="00021FF3" w:rsidRDefault="00021FF3" w:rsidP="00BE714B">
      <w:pPr>
        <w:pStyle w:val="1"/>
        <w:spacing w:before="0" w:after="0"/>
        <w:rPr>
          <w:sz w:val="28"/>
          <w:szCs w:val="28"/>
        </w:rPr>
      </w:pPr>
    </w:p>
    <w:p w:rsidR="00021FF3" w:rsidRDefault="00021FF3" w:rsidP="00BE714B">
      <w:pPr>
        <w:pStyle w:val="1"/>
        <w:spacing w:before="0" w:after="0"/>
        <w:rPr>
          <w:sz w:val="28"/>
          <w:szCs w:val="28"/>
        </w:rPr>
      </w:pPr>
    </w:p>
    <w:p w:rsidR="009C292C" w:rsidRPr="00BE714B" w:rsidRDefault="009C292C" w:rsidP="00BE714B">
      <w:pPr>
        <w:pStyle w:val="1"/>
        <w:spacing w:before="0" w:after="0"/>
        <w:rPr>
          <w:sz w:val="28"/>
          <w:szCs w:val="28"/>
        </w:rPr>
      </w:pPr>
      <w:r w:rsidRPr="00FF4F72">
        <w:rPr>
          <w:sz w:val="28"/>
          <w:szCs w:val="28"/>
        </w:rPr>
        <w:t>Методические рекомендации дл</w:t>
      </w:r>
      <w:r w:rsidR="00B430E6" w:rsidRPr="00FF4F72">
        <w:rPr>
          <w:sz w:val="28"/>
          <w:szCs w:val="28"/>
        </w:rPr>
        <w:t>я работодателей о порядке выдачи</w:t>
      </w:r>
      <w:r w:rsidRPr="00FF4F72">
        <w:rPr>
          <w:sz w:val="28"/>
          <w:szCs w:val="28"/>
        </w:rPr>
        <w:t xml:space="preserve"> справок </w:t>
      </w:r>
      <w:r w:rsidR="00B430E6" w:rsidRPr="00FF4F72">
        <w:rPr>
          <w:sz w:val="28"/>
          <w:szCs w:val="28"/>
        </w:rPr>
        <w:t>работникам</w:t>
      </w:r>
      <w:r w:rsidRPr="00FF4F72">
        <w:rPr>
          <w:sz w:val="28"/>
          <w:szCs w:val="28"/>
        </w:rPr>
        <w:t>, находящимся на самоизоляции,</w:t>
      </w:r>
      <w:r w:rsidR="00BE714B" w:rsidRPr="00FF4F72">
        <w:rPr>
          <w:sz w:val="28"/>
          <w:szCs w:val="28"/>
        </w:rPr>
        <w:t xml:space="preserve"> </w:t>
      </w:r>
      <w:r w:rsidRPr="00FF4F72">
        <w:rPr>
          <w:sz w:val="28"/>
          <w:szCs w:val="28"/>
        </w:rPr>
        <w:t xml:space="preserve"> приостановившим деятельность</w:t>
      </w:r>
    </w:p>
    <w:p w:rsidR="009C292C" w:rsidRDefault="009C292C" w:rsidP="00BD3EFD">
      <w:pPr>
        <w:pStyle w:val="1"/>
      </w:pPr>
    </w:p>
    <w:p w:rsidR="00BD3EFD" w:rsidRPr="0072700E" w:rsidRDefault="00BD3EFD" w:rsidP="00BD3EFD">
      <w:pPr>
        <w:pStyle w:val="1"/>
        <w:rPr>
          <w:sz w:val="28"/>
          <w:szCs w:val="28"/>
        </w:rPr>
      </w:pPr>
      <w:r>
        <w:t>I</w:t>
      </w:r>
      <w:r w:rsidRPr="0072700E">
        <w:rPr>
          <w:sz w:val="28"/>
          <w:szCs w:val="28"/>
        </w:rPr>
        <w:t>. Общие положения</w:t>
      </w:r>
    </w:p>
    <w:bookmarkEnd w:id="0"/>
    <w:p w:rsidR="00BD3EFD" w:rsidRPr="0072700E" w:rsidRDefault="00BD3EFD" w:rsidP="00BD3EFD">
      <w:pPr>
        <w:rPr>
          <w:sz w:val="28"/>
          <w:szCs w:val="28"/>
        </w:rPr>
      </w:pPr>
    </w:p>
    <w:p w:rsidR="00BE714B" w:rsidRPr="007F74B7" w:rsidRDefault="007F74B7" w:rsidP="007F74B7">
      <w:pPr>
        <w:pStyle w:val="a5"/>
        <w:ind w:left="0" w:firstLine="709"/>
        <w:rPr>
          <w:sz w:val="28"/>
          <w:szCs w:val="28"/>
        </w:rPr>
      </w:pPr>
      <w:bookmarkStart w:id="2" w:name="sub_101"/>
      <w:r>
        <w:rPr>
          <w:sz w:val="28"/>
          <w:szCs w:val="28"/>
        </w:rPr>
        <w:t xml:space="preserve">1.1. </w:t>
      </w:r>
      <w:r w:rsidR="00BD3EFD" w:rsidRPr="007F74B7">
        <w:rPr>
          <w:sz w:val="28"/>
          <w:szCs w:val="28"/>
        </w:rPr>
        <w:t xml:space="preserve">Настоящие Методические рекомендации разработаны в целях </w:t>
      </w:r>
      <w:r w:rsidR="00BE714B" w:rsidRPr="007F74B7">
        <w:rPr>
          <w:sz w:val="28"/>
          <w:szCs w:val="28"/>
        </w:rPr>
        <w:t>соблюдения статьи 62 Трудового кодекса Российской Федерации о выдаче документов, связанных с работой и их копий гражданам, находящимся на самоизоляции и работающим в организациях приостановившим деятельность.</w:t>
      </w:r>
    </w:p>
    <w:bookmarkEnd w:id="2"/>
    <w:p w:rsidR="00BD3EFD" w:rsidRPr="00895A5B" w:rsidRDefault="00BD3EFD" w:rsidP="00BD3EFD">
      <w:pPr>
        <w:rPr>
          <w:sz w:val="28"/>
          <w:szCs w:val="28"/>
        </w:rPr>
      </w:pPr>
    </w:p>
    <w:p w:rsidR="00BD3EFD" w:rsidRPr="00895A5B" w:rsidRDefault="00BD3EFD" w:rsidP="00BD3EFD">
      <w:pPr>
        <w:pStyle w:val="1"/>
        <w:rPr>
          <w:sz w:val="28"/>
          <w:szCs w:val="28"/>
        </w:rPr>
      </w:pPr>
      <w:bookmarkStart w:id="3" w:name="sub_200"/>
      <w:r w:rsidRPr="00895A5B">
        <w:rPr>
          <w:sz w:val="28"/>
          <w:szCs w:val="28"/>
        </w:rPr>
        <w:t xml:space="preserve">II. Рекомендации </w:t>
      </w:r>
      <w:r w:rsidR="00895A5B" w:rsidRPr="00895A5B">
        <w:rPr>
          <w:sz w:val="28"/>
          <w:szCs w:val="28"/>
        </w:rPr>
        <w:t xml:space="preserve">работодателям </w:t>
      </w:r>
      <w:r w:rsidRPr="00895A5B">
        <w:rPr>
          <w:sz w:val="28"/>
          <w:szCs w:val="28"/>
        </w:rPr>
        <w:t>и организациям</w:t>
      </w:r>
    </w:p>
    <w:bookmarkEnd w:id="3"/>
    <w:p w:rsidR="00BD3EFD" w:rsidRPr="00895A5B" w:rsidRDefault="00BD3EFD" w:rsidP="00BD3EFD">
      <w:pPr>
        <w:rPr>
          <w:sz w:val="28"/>
          <w:szCs w:val="28"/>
        </w:rPr>
      </w:pPr>
    </w:p>
    <w:p w:rsidR="00BD3EFD" w:rsidRPr="002C6C2D" w:rsidRDefault="00BD3EFD" w:rsidP="00BD3EFD">
      <w:pPr>
        <w:rPr>
          <w:rFonts w:ascii="Times New Roman" w:hAnsi="Times New Roman" w:cs="Times New Roman"/>
          <w:sz w:val="28"/>
          <w:szCs w:val="28"/>
        </w:rPr>
      </w:pPr>
      <w:bookmarkStart w:id="4" w:name="sub_201"/>
      <w:r w:rsidRPr="002C6C2D">
        <w:rPr>
          <w:rFonts w:ascii="Times New Roman" w:hAnsi="Times New Roman" w:cs="Times New Roman"/>
          <w:sz w:val="28"/>
          <w:szCs w:val="28"/>
        </w:rPr>
        <w:t xml:space="preserve">2.1. </w:t>
      </w:r>
      <w:r w:rsidR="00895A5B" w:rsidRPr="002C6C2D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E14A64" w:rsidRPr="002C6C2D">
        <w:rPr>
          <w:rFonts w:ascii="Times New Roman" w:hAnsi="Times New Roman" w:cs="Times New Roman"/>
          <w:sz w:val="28"/>
          <w:szCs w:val="28"/>
        </w:rPr>
        <w:t>организаций</w:t>
      </w:r>
      <w:r w:rsidR="007F74B7" w:rsidRPr="002C6C2D">
        <w:rPr>
          <w:rFonts w:ascii="Times New Roman" w:hAnsi="Times New Roman" w:cs="Times New Roman"/>
          <w:sz w:val="28"/>
          <w:szCs w:val="28"/>
        </w:rPr>
        <w:t>,</w:t>
      </w:r>
      <w:r w:rsidR="00E14A64" w:rsidRPr="002C6C2D">
        <w:rPr>
          <w:rFonts w:ascii="Times New Roman" w:hAnsi="Times New Roman" w:cs="Times New Roman"/>
          <w:sz w:val="28"/>
          <w:szCs w:val="28"/>
        </w:rPr>
        <w:t xml:space="preserve"> не зависимо от организационно-правовой формы собственности</w:t>
      </w:r>
      <w:r w:rsidR="007F74B7" w:rsidRPr="002C6C2D">
        <w:rPr>
          <w:rFonts w:ascii="Times New Roman" w:hAnsi="Times New Roman" w:cs="Times New Roman"/>
          <w:sz w:val="28"/>
          <w:szCs w:val="28"/>
        </w:rPr>
        <w:t>,</w:t>
      </w:r>
      <w:r w:rsidRPr="002C6C2D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72700E" w:rsidRPr="002C6C2D" w:rsidRDefault="00895A5B" w:rsidP="0072700E">
      <w:pPr>
        <w:widowControl/>
        <w:autoSpaceDE/>
        <w:autoSpaceDN/>
        <w:adjustRightInd/>
        <w:spacing w:line="276" w:lineRule="auto"/>
        <w:ind w:firstLine="352"/>
        <w:rPr>
          <w:rFonts w:ascii="Times New Roman" w:hAnsi="Times New Roman" w:cs="Times New Roman"/>
          <w:sz w:val="28"/>
          <w:szCs w:val="28"/>
        </w:rPr>
      </w:pPr>
      <w:r w:rsidRPr="002C6C2D">
        <w:rPr>
          <w:rFonts w:ascii="Times New Roman" w:hAnsi="Times New Roman" w:cs="Times New Roman"/>
          <w:sz w:val="28"/>
          <w:szCs w:val="28"/>
        </w:rPr>
        <w:t xml:space="preserve">- </w:t>
      </w:r>
      <w:bookmarkEnd w:id="4"/>
      <w:r w:rsidR="006737EA" w:rsidRPr="002C6C2D">
        <w:rPr>
          <w:rFonts w:ascii="Times New Roman" w:hAnsi="Times New Roman" w:cs="Times New Roman"/>
          <w:sz w:val="28"/>
          <w:szCs w:val="28"/>
        </w:rPr>
        <w:t>определить ответственных лиц</w:t>
      </w:r>
      <w:r w:rsidR="006737EA" w:rsidRPr="002C6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7EA" w:rsidRPr="002C6C2D">
        <w:rPr>
          <w:rFonts w:ascii="Times New Roman" w:hAnsi="Times New Roman" w:cs="Times New Roman"/>
          <w:sz w:val="28"/>
          <w:szCs w:val="28"/>
        </w:rPr>
        <w:t>(бухгалтер или сотрудник кадровой службы) за выдачу справок</w:t>
      </w:r>
      <w:r w:rsidR="006737EA" w:rsidRPr="002C6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849">
        <w:rPr>
          <w:rFonts w:ascii="Times New Roman" w:hAnsi="Times New Roman" w:cs="Times New Roman"/>
          <w:sz w:val="28"/>
          <w:szCs w:val="28"/>
        </w:rPr>
        <w:t>в организации</w:t>
      </w:r>
      <w:r w:rsidR="00EC2AF5" w:rsidRPr="002C6C2D">
        <w:rPr>
          <w:rFonts w:ascii="Times New Roman" w:hAnsi="Times New Roman" w:cs="Times New Roman"/>
          <w:sz w:val="28"/>
          <w:szCs w:val="28"/>
        </w:rPr>
        <w:t>, которы</w:t>
      </w:r>
      <w:r w:rsidR="006737EA" w:rsidRPr="002C6C2D">
        <w:rPr>
          <w:rFonts w:ascii="Times New Roman" w:hAnsi="Times New Roman" w:cs="Times New Roman"/>
          <w:sz w:val="28"/>
          <w:szCs w:val="28"/>
        </w:rPr>
        <w:t>е</w:t>
      </w:r>
      <w:r w:rsidR="00EC2AF5" w:rsidRPr="002C6C2D">
        <w:rPr>
          <w:rFonts w:ascii="Times New Roman" w:hAnsi="Times New Roman" w:cs="Times New Roman"/>
          <w:sz w:val="28"/>
          <w:szCs w:val="28"/>
        </w:rPr>
        <w:t xml:space="preserve"> буд</w:t>
      </w:r>
      <w:r w:rsidR="006737EA" w:rsidRPr="002C6C2D">
        <w:rPr>
          <w:rFonts w:ascii="Times New Roman" w:hAnsi="Times New Roman" w:cs="Times New Roman"/>
          <w:sz w:val="28"/>
          <w:szCs w:val="28"/>
        </w:rPr>
        <w:t>у</w:t>
      </w:r>
      <w:r w:rsidR="00EC2AF5" w:rsidRPr="002C6C2D">
        <w:rPr>
          <w:rFonts w:ascii="Times New Roman" w:hAnsi="Times New Roman" w:cs="Times New Roman"/>
          <w:sz w:val="28"/>
          <w:szCs w:val="28"/>
        </w:rPr>
        <w:t>т выдавать справки</w:t>
      </w:r>
      <w:r w:rsidR="0072700E" w:rsidRPr="002C6C2D">
        <w:rPr>
          <w:rFonts w:ascii="Times New Roman" w:hAnsi="Times New Roman" w:cs="Times New Roman"/>
          <w:sz w:val="28"/>
          <w:szCs w:val="28"/>
        </w:rPr>
        <w:t>, связанные с работой;</w:t>
      </w:r>
    </w:p>
    <w:p w:rsidR="00EC2AF5" w:rsidRPr="00FF4F72" w:rsidRDefault="0072700E" w:rsidP="0072700E">
      <w:pPr>
        <w:widowControl/>
        <w:autoSpaceDE/>
        <w:autoSpaceDN/>
        <w:adjustRightInd/>
        <w:spacing w:line="276" w:lineRule="auto"/>
        <w:ind w:firstLine="352"/>
        <w:rPr>
          <w:rFonts w:ascii="Times New Roman" w:hAnsi="Times New Roman" w:cs="Times New Roman"/>
          <w:sz w:val="28"/>
          <w:szCs w:val="28"/>
        </w:rPr>
      </w:pPr>
      <w:r w:rsidRPr="002C6C2D">
        <w:rPr>
          <w:rFonts w:ascii="Times New Roman" w:hAnsi="Times New Roman" w:cs="Times New Roman"/>
          <w:sz w:val="28"/>
          <w:szCs w:val="28"/>
        </w:rPr>
        <w:t>-</w:t>
      </w:r>
      <w:r w:rsidR="007F74B7" w:rsidRPr="002C6C2D">
        <w:rPr>
          <w:rFonts w:ascii="Times New Roman" w:hAnsi="Times New Roman" w:cs="Times New Roman"/>
          <w:sz w:val="28"/>
          <w:szCs w:val="28"/>
        </w:rPr>
        <w:t xml:space="preserve"> </w:t>
      </w:r>
      <w:r w:rsidR="00EC2AF5" w:rsidRPr="002C6C2D">
        <w:rPr>
          <w:rFonts w:ascii="Times New Roman" w:hAnsi="Times New Roman" w:cs="Times New Roman"/>
          <w:sz w:val="28"/>
          <w:szCs w:val="28"/>
        </w:rPr>
        <w:t>довести до сведения списочного сост</w:t>
      </w:r>
      <w:r w:rsidR="007F74B7" w:rsidRPr="002C6C2D">
        <w:rPr>
          <w:rFonts w:ascii="Times New Roman" w:hAnsi="Times New Roman" w:cs="Times New Roman"/>
          <w:sz w:val="28"/>
          <w:szCs w:val="28"/>
        </w:rPr>
        <w:t>ава сотрудников посредством смс-</w:t>
      </w:r>
      <w:r w:rsidR="00EC2AF5" w:rsidRPr="002C6C2D">
        <w:rPr>
          <w:rFonts w:ascii="Times New Roman" w:hAnsi="Times New Roman" w:cs="Times New Roman"/>
          <w:sz w:val="28"/>
          <w:szCs w:val="28"/>
        </w:rPr>
        <w:t>информирования</w:t>
      </w:r>
      <w:r w:rsidR="00E14A64" w:rsidRPr="002C6C2D">
        <w:rPr>
          <w:rFonts w:ascii="Times New Roman" w:hAnsi="Times New Roman" w:cs="Times New Roman"/>
          <w:sz w:val="28"/>
          <w:szCs w:val="28"/>
        </w:rPr>
        <w:t xml:space="preserve"> и</w:t>
      </w:r>
      <w:r w:rsidR="007F74B7" w:rsidRPr="002C6C2D">
        <w:rPr>
          <w:rFonts w:ascii="Times New Roman" w:hAnsi="Times New Roman" w:cs="Times New Roman"/>
          <w:sz w:val="28"/>
          <w:szCs w:val="28"/>
        </w:rPr>
        <w:t xml:space="preserve"> (или)</w:t>
      </w:r>
      <w:r w:rsidR="00E14A64" w:rsidRPr="002C6C2D">
        <w:rPr>
          <w:rFonts w:ascii="Times New Roman" w:hAnsi="Times New Roman" w:cs="Times New Roman"/>
          <w:sz w:val="28"/>
          <w:szCs w:val="28"/>
        </w:rPr>
        <w:t xml:space="preserve"> по другим каналам связи</w:t>
      </w:r>
      <w:r w:rsidR="007F74B7" w:rsidRPr="002C6C2D">
        <w:rPr>
          <w:rFonts w:ascii="Times New Roman" w:hAnsi="Times New Roman" w:cs="Times New Roman"/>
          <w:sz w:val="28"/>
          <w:szCs w:val="28"/>
        </w:rPr>
        <w:t xml:space="preserve"> (телефонная связь, электронная почта и пр.)</w:t>
      </w:r>
      <w:r w:rsidR="00EC2AF5" w:rsidRPr="002C6C2D">
        <w:rPr>
          <w:rFonts w:ascii="Times New Roman" w:hAnsi="Times New Roman" w:cs="Times New Roman"/>
          <w:sz w:val="28"/>
          <w:szCs w:val="28"/>
        </w:rPr>
        <w:t xml:space="preserve"> контактные данные сотрудников </w:t>
      </w:r>
      <w:r w:rsidR="00E14A64" w:rsidRPr="002C6C2D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="00E14A64" w:rsidRPr="00FF4F72">
        <w:rPr>
          <w:rFonts w:ascii="Times New Roman" w:hAnsi="Times New Roman" w:cs="Times New Roman"/>
          <w:sz w:val="28"/>
          <w:szCs w:val="28"/>
        </w:rPr>
        <w:t>выдачу справок;</w:t>
      </w:r>
      <w:r w:rsidR="00EC2AF5" w:rsidRPr="00FF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FD" w:rsidRPr="00FF4F72" w:rsidRDefault="0072700E" w:rsidP="00E14A6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F4F72">
        <w:rPr>
          <w:rFonts w:ascii="Times New Roman" w:hAnsi="Times New Roman" w:cs="Times New Roman"/>
          <w:sz w:val="28"/>
          <w:szCs w:val="28"/>
        </w:rPr>
        <w:t xml:space="preserve">- </w:t>
      </w:r>
      <w:r w:rsidR="00BD3EFD" w:rsidRPr="00FF4F72">
        <w:rPr>
          <w:rFonts w:ascii="Times New Roman" w:hAnsi="Times New Roman" w:cs="Times New Roman"/>
          <w:sz w:val="28"/>
          <w:szCs w:val="28"/>
        </w:rPr>
        <w:t>разместить на официальных сайтах</w:t>
      </w:r>
      <w:r w:rsidRPr="00FF4F72">
        <w:rPr>
          <w:rFonts w:ascii="Times New Roman" w:hAnsi="Times New Roman" w:cs="Times New Roman"/>
          <w:sz w:val="28"/>
          <w:szCs w:val="28"/>
        </w:rPr>
        <w:t xml:space="preserve"> организации (при наличии) информацию о способ</w:t>
      </w:r>
      <w:r w:rsidR="00D90CE1" w:rsidRPr="00FF4F72">
        <w:rPr>
          <w:rFonts w:ascii="Times New Roman" w:hAnsi="Times New Roman" w:cs="Times New Roman"/>
          <w:sz w:val="28"/>
          <w:szCs w:val="28"/>
        </w:rPr>
        <w:t>ах получения работниками</w:t>
      </w:r>
      <w:r w:rsidRPr="00FF4F72">
        <w:rPr>
          <w:rFonts w:ascii="Times New Roman" w:hAnsi="Times New Roman" w:cs="Times New Roman"/>
          <w:sz w:val="28"/>
          <w:szCs w:val="28"/>
        </w:rPr>
        <w:t xml:space="preserve"> всех справок</w:t>
      </w:r>
      <w:r w:rsidR="00E14A64" w:rsidRPr="00FF4F72">
        <w:rPr>
          <w:rFonts w:ascii="Times New Roman" w:hAnsi="Times New Roman" w:cs="Times New Roman"/>
          <w:sz w:val="28"/>
          <w:szCs w:val="28"/>
        </w:rPr>
        <w:t>,</w:t>
      </w:r>
      <w:r w:rsidRPr="00FF4F72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E14A64" w:rsidRPr="00FF4F72">
        <w:rPr>
          <w:rFonts w:ascii="Times New Roman" w:hAnsi="Times New Roman" w:cs="Times New Roman"/>
          <w:sz w:val="28"/>
          <w:szCs w:val="28"/>
        </w:rPr>
        <w:t xml:space="preserve">трудовой деятельностью у данного </w:t>
      </w:r>
      <w:r w:rsidRPr="00FF4F72">
        <w:rPr>
          <w:rFonts w:ascii="Times New Roman" w:hAnsi="Times New Roman" w:cs="Times New Roman"/>
          <w:sz w:val="28"/>
          <w:szCs w:val="28"/>
        </w:rPr>
        <w:t>работо</w:t>
      </w:r>
      <w:r w:rsidR="00E14A64" w:rsidRPr="00FF4F72">
        <w:rPr>
          <w:rFonts w:ascii="Times New Roman" w:hAnsi="Times New Roman" w:cs="Times New Roman"/>
          <w:sz w:val="28"/>
          <w:szCs w:val="28"/>
        </w:rPr>
        <w:t>дателя</w:t>
      </w:r>
      <w:r w:rsidRPr="00FF4F72">
        <w:rPr>
          <w:rFonts w:ascii="Times New Roman" w:hAnsi="Times New Roman" w:cs="Times New Roman"/>
          <w:sz w:val="28"/>
          <w:szCs w:val="28"/>
        </w:rPr>
        <w:t xml:space="preserve"> (</w:t>
      </w:r>
      <w:r w:rsidR="00E14A64" w:rsidRPr="00FF4F72">
        <w:rPr>
          <w:rFonts w:ascii="Times New Roman" w:hAnsi="Times New Roman" w:cs="Times New Roman"/>
          <w:sz w:val="28"/>
          <w:szCs w:val="28"/>
        </w:rPr>
        <w:t>формы</w:t>
      </w:r>
      <w:r w:rsidRPr="00FF4F72">
        <w:rPr>
          <w:rFonts w:ascii="Times New Roman" w:hAnsi="Times New Roman" w:cs="Times New Roman"/>
          <w:sz w:val="28"/>
          <w:szCs w:val="28"/>
        </w:rPr>
        <w:t xml:space="preserve"> заявлений для получения</w:t>
      </w:r>
      <w:r w:rsidR="007F74B7" w:rsidRPr="00FF4F72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Pr="00FF4F72">
        <w:rPr>
          <w:rFonts w:ascii="Times New Roman" w:hAnsi="Times New Roman" w:cs="Times New Roman"/>
          <w:sz w:val="28"/>
          <w:szCs w:val="28"/>
        </w:rPr>
        <w:t>можно разместить на сайтах</w:t>
      </w:r>
      <w:r w:rsidR="00E14A64" w:rsidRPr="00FF4F72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D90CE1" w:rsidRPr="00FF4F72">
        <w:rPr>
          <w:rFonts w:ascii="Times New Roman" w:hAnsi="Times New Roman" w:cs="Times New Roman"/>
          <w:sz w:val="28"/>
          <w:szCs w:val="28"/>
        </w:rPr>
        <w:t xml:space="preserve"> либо проинформировать работников по средствам телефонной связи</w:t>
      </w:r>
      <w:r w:rsidR="00BD3EFD" w:rsidRPr="00FF4F72">
        <w:rPr>
          <w:rFonts w:ascii="Times New Roman" w:hAnsi="Times New Roman" w:cs="Times New Roman"/>
          <w:sz w:val="28"/>
          <w:szCs w:val="28"/>
        </w:rPr>
        <w:t>;</w:t>
      </w:r>
      <w:r w:rsidRPr="00FF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B7" w:rsidRDefault="007F74B7" w:rsidP="00E14A6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F4F72">
        <w:rPr>
          <w:rFonts w:ascii="Times New Roman" w:hAnsi="Times New Roman" w:cs="Times New Roman"/>
          <w:sz w:val="28"/>
          <w:szCs w:val="28"/>
        </w:rPr>
        <w:t>- предусмотреть возможность обращения (подачи</w:t>
      </w:r>
      <w:r w:rsidRPr="002C6C2D">
        <w:rPr>
          <w:rFonts w:ascii="Times New Roman" w:hAnsi="Times New Roman" w:cs="Times New Roman"/>
          <w:sz w:val="28"/>
          <w:szCs w:val="28"/>
        </w:rPr>
        <w:t xml:space="preserve"> заявления) работниками в адрес работодателя для получения необходим</w:t>
      </w:r>
      <w:r w:rsidR="00514849">
        <w:rPr>
          <w:rFonts w:ascii="Times New Roman" w:hAnsi="Times New Roman" w:cs="Times New Roman"/>
          <w:sz w:val="28"/>
          <w:szCs w:val="28"/>
        </w:rPr>
        <w:t>ых справок по электронной почте;</w:t>
      </w:r>
    </w:p>
    <w:p w:rsidR="0096728E" w:rsidRDefault="00514849" w:rsidP="00E14A6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55A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выдачу справок всем работникам, находящимся в</w:t>
      </w:r>
      <w:r w:rsidRPr="00514849">
        <w:rPr>
          <w:rFonts w:ascii="Times New Roman" w:hAnsi="Times New Roman" w:cs="Times New Roman"/>
          <w:sz w:val="28"/>
          <w:szCs w:val="28"/>
        </w:rPr>
        <w:t xml:space="preserve"> </w:t>
      </w:r>
      <w:r w:rsidRPr="002C6C2D">
        <w:rPr>
          <w:rFonts w:ascii="Times New Roman" w:hAnsi="Times New Roman" w:cs="Times New Roman"/>
          <w:sz w:val="28"/>
          <w:szCs w:val="28"/>
        </w:rPr>
        <w:t>списочно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6C2D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е организации и уволенным работникам</w:t>
      </w:r>
      <w:r w:rsidR="0096728E">
        <w:rPr>
          <w:rFonts w:ascii="Times New Roman" w:hAnsi="Times New Roman" w:cs="Times New Roman"/>
          <w:sz w:val="28"/>
          <w:szCs w:val="28"/>
        </w:rPr>
        <w:t>;</w:t>
      </w:r>
    </w:p>
    <w:p w:rsidR="00041928" w:rsidRPr="00040FD0" w:rsidRDefault="0096728E" w:rsidP="00041928">
      <w:pPr>
        <w:spacing w:line="276" w:lineRule="auto"/>
        <w:ind w:firstLine="284"/>
        <w:rPr>
          <w:rFonts w:ascii="Times New Roman" w:eastAsiaTheme="minorHAnsi" w:hAnsi="Times New Roman" w:cs="Times New Roman"/>
          <w:sz w:val="28"/>
          <w:szCs w:val="28"/>
        </w:rPr>
      </w:pPr>
      <w:r w:rsidRPr="00040FD0">
        <w:rPr>
          <w:rFonts w:ascii="Times New Roman" w:hAnsi="Times New Roman" w:cs="Times New Roman"/>
          <w:sz w:val="28"/>
          <w:szCs w:val="28"/>
        </w:rPr>
        <w:t xml:space="preserve">- </w:t>
      </w:r>
      <w:r w:rsidR="00041928" w:rsidRPr="00040FD0">
        <w:rPr>
          <w:rFonts w:ascii="Times New Roman" w:hAnsi="Times New Roman" w:cs="Times New Roman"/>
          <w:sz w:val="28"/>
          <w:szCs w:val="28"/>
        </w:rPr>
        <w:t xml:space="preserve">проинформировать работников, что справку 2-НДФЛ можно получить в </w:t>
      </w:r>
      <w:r w:rsidR="00041928" w:rsidRPr="00040FD0">
        <w:rPr>
          <w:rFonts w:ascii="Times New Roman" w:hAnsi="Times New Roman" w:cs="Times New Roman"/>
          <w:sz w:val="28"/>
          <w:szCs w:val="28"/>
        </w:rPr>
        <w:lastRenderedPageBreak/>
        <w:t>личном кабинете налогоплательщика на официальном сайте Федеральной налоговой службы (</w:t>
      </w:r>
      <w:hyperlink r:id="rId6" w:history="1">
        <w:r w:rsidR="00041928" w:rsidRPr="00040FD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https://www.nalog.ru/</w:t>
        </w:r>
      </w:hyperlink>
      <w:r w:rsidR="00041928" w:rsidRPr="00040FD0">
        <w:rPr>
          <w:rFonts w:ascii="Times New Roman" w:hAnsi="Times New Roman" w:cs="Times New Roman"/>
          <w:sz w:val="28"/>
          <w:szCs w:val="28"/>
        </w:rPr>
        <w:t>). Доступ к документу обеспечен в электронной форме (его скачивание и просмотр), при условии подачи работодателем информации в ФНС по форме 2-НДФЛ.</w:t>
      </w:r>
    </w:p>
    <w:p w:rsidR="006737EA" w:rsidRPr="002C6C2D" w:rsidRDefault="00531871" w:rsidP="00041928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D">
        <w:rPr>
          <w:rFonts w:ascii="Times New Roman" w:hAnsi="Times New Roman" w:cs="Times New Roman"/>
          <w:sz w:val="28"/>
          <w:szCs w:val="28"/>
        </w:rPr>
        <w:t>2.2.</w:t>
      </w:r>
      <w:r w:rsidR="007410E3" w:rsidRPr="002C6C2D">
        <w:rPr>
          <w:rFonts w:ascii="Times New Roman" w:hAnsi="Times New Roman" w:cs="Times New Roman"/>
          <w:sz w:val="28"/>
          <w:szCs w:val="28"/>
        </w:rPr>
        <w:t xml:space="preserve"> Работодатель обязан</w:t>
      </w:r>
      <w:r w:rsidR="001207F5" w:rsidRPr="002C6C2D">
        <w:rPr>
          <w:rFonts w:ascii="Times New Roman" w:hAnsi="Times New Roman" w:cs="Times New Roman"/>
          <w:sz w:val="28"/>
          <w:szCs w:val="28"/>
        </w:rPr>
        <w:t xml:space="preserve"> п</w:t>
      </w:r>
      <w:r w:rsidR="00A73E5B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>о письменному заявлению работника не позднее 3 рабочих дней со дня подачи этого заявления выдать справки</w:t>
      </w:r>
      <w:r w:rsidR="001207F5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 с трудовой</w:t>
      </w:r>
      <w:r w:rsidR="00A73E5B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7F5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</w:t>
      </w:r>
      <w:r w:rsidR="00A73E5B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(статья 62 Т</w:t>
      </w:r>
      <w:r w:rsidR="001207F5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 кодекса Российской Федерации</w:t>
      </w:r>
      <w:r w:rsidR="005E60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3E5B" w:rsidRPr="002C6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7830" w:rsidRDefault="00C87830" w:rsidP="00C87830">
      <w:pPr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7830" w:rsidRPr="00C87830" w:rsidRDefault="00C87830" w:rsidP="00C87830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87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Ответственность работодателя</w:t>
      </w:r>
    </w:p>
    <w:p w:rsidR="00C87830" w:rsidRDefault="00C87830" w:rsidP="00C87830">
      <w:pPr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7830" w:rsidRPr="00C87830" w:rsidRDefault="00C87830" w:rsidP="00DC155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C878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арушение трудового законодательства и иных нормативных правовых актов, содержащих нормы трудового права,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1 статьи 5.27 КоАП Российской Федерации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влечет предупреждение или наложение административного штрафа:</w:t>
      </w:r>
    </w:p>
    <w:p w:rsidR="00C87830" w:rsidRPr="00C87830" w:rsidRDefault="00C87830" w:rsidP="00DC155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должностных лиц - в размере от </w:t>
      </w:r>
      <w:r w:rsidR="00DC155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000 до 5 000 руб.;</w:t>
      </w:r>
    </w:p>
    <w:p w:rsidR="00C87830" w:rsidRPr="00C87830" w:rsidRDefault="00C87830" w:rsidP="00DC155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юридических лиц - в размере от </w:t>
      </w:r>
      <w:r w:rsidR="00DC155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0 000 до </w:t>
      </w:r>
      <w:r w:rsidR="00DC15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C87830">
        <w:rPr>
          <w:rFonts w:ascii="Times New Roman" w:eastAsiaTheme="minorHAnsi" w:hAnsi="Times New Roman" w:cs="Times New Roman"/>
          <w:sz w:val="28"/>
          <w:szCs w:val="28"/>
          <w:lang w:eastAsia="en-US"/>
        </w:rPr>
        <w:t>0 000 руб.</w:t>
      </w:r>
    </w:p>
    <w:p w:rsidR="001207F5" w:rsidRDefault="001207F5" w:rsidP="00DC155A">
      <w:pPr>
        <w:ind w:firstLine="284"/>
        <w:rPr>
          <w:sz w:val="28"/>
          <w:szCs w:val="28"/>
        </w:rPr>
      </w:pPr>
    </w:p>
    <w:sectPr w:rsidR="0012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214"/>
    <w:multiLevelType w:val="hybridMultilevel"/>
    <w:tmpl w:val="A9B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1287"/>
    <w:multiLevelType w:val="multilevel"/>
    <w:tmpl w:val="5518F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73210E4"/>
    <w:multiLevelType w:val="hybridMultilevel"/>
    <w:tmpl w:val="2AEE35B4"/>
    <w:lvl w:ilvl="0" w:tplc="98DCC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FD"/>
    <w:rsid w:val="00021FF3"/>
    <w:rsid w:val="00040FD0"/>
    <w:rsid w:val="00041928"/>
    <w:rsid w:val="001207F5"/>
    <w:rsid w:val="002241AC"/>
    <w:rsid w:val="002C6C2D"/>
    <w:rsid w:val="003216B7"/>
    <w:rsid w:val="00512C93"/>
    <w:rsid w:val="00514849"/>
    <w:rsid w:val="00531871"/>
    <w:rsid w:val="00564869"/>
    <w:rsid w:val="005E605D"/>
    <w:rsid w:val="00603325"/>
    <w:rsid w:val="006737EA"/>
    <w:rsid w:val="006D3D9D"/>
    <w:rsid w:val="0072700E"/>
    <w:rsid w:val="007410E3"/>
    <w:rsid w:val="007F5EB5"/>
    <w:rsid w:val="007F74B7"/>
    <w:rsid w:val="00895A5B"/>
    <w:rsid w:val="008D73E4"/>
    <w:rsid w:val="0096728E"/>
    <w:rsid w:val="00996880"/>
    <w:rsid w:val="009C292C"/>
    <w:rsid w:val="00A73E5B"/>
    <w:rsid w:val="00B430E6"/>
    <w:rsid w:val="00BD3EFD"/>
    <w:rsid w:val="00BE714B"/>
    <w:rsid w:val="00C11484"/>
    <w:rsid w:val="00C86F75"/>
    <w:rsid w:val="00C87830"/>
    <w:rsid w:val="00CA4A16"/>
    <w:rsid w:val="00D50885"/>
    <w:rsid w:val="00D90CE1"/>
    <w:rsid w:val="00DC155A"/>
    <w:rsid w:val="00E14A64"/>
    <w:rsid w:val="00EC2AF5"/>
    <w:rsid w:val="00F1350F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E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E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D3E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BD3EFD"/>
    <w:pPr>
      <w:spacing w:before="75"/>
      <w:ind w:left="170" w:firstLine="0"/>
    </w:pPr>
    <w:rPr>
      <w:color w:val="353842"/>
    </w:rPr>
  </w:style>
  <w:style w:type="paragraph" w:styleId="a5">
    <w:name w:val="List Paragraph"/>
    <w:basedOn w:val="a"/>
    <w:uiPriority w:val="34"/>
    <w:qFormat/>
    <w:rsid w:val="00BE71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2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E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E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D3E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BD3EFD"/>
    <w:pPr>
      <w:spacing w:before="75"/>
      <w:ind w:left="170" w:firstLine="0"/>
    </w:pPr>
    <w:rPr>
      <w:color w:val="353842"/>
    </w:rPr>
  </w:style>
  <w:style w:type="paragraph" w:styleId="a5">
    <w:name w:val="List Paragraph"/>
    <w:basedOn w:val="a"/>
    <w:uiPriority w:val="34"/>
    <w:qFormat/>
    <w:rsid w:val="00BE71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Калугин Андрей Александрович</cp:lastModifiedBy>
  <cp:revision>2</cp:revision>
  <dcterms:created xsi:type="dcterms:W3CDTF">2020-04-13T11:02:00Z</dcterms:created>
  <dcterms:modified xsi:type="dcterms:W3CDTF">2020-04-13T11:02:00Z</dcterms:modified>
</cp:coreProperties>
</file>