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44" w:rsidRDefault="00A02C44" w:rsidP="00A02C44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A02C44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О ЗАЩИТЕ ОПЕРАТОРАМИ СВЯЗИ </w:t>
      </w:r>
    </w:p>
    <w:p w:rsidR="00A02C44" w:rsidRPr="00A02C44" w:rsidRDefault="00A02C44" w:rsidP="00A02C44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bookmarkStart w:id="0" w:name="_GoBack"/>
      <w:r w:rsidRPr="00A02C44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АБОНЕНТСКИХ НОМЕРОВ ЧЛЕНОВ СЕМЕЙ ПОТРЕБИТЕЛЕЙ ОТ СПАМ-ЗВОНКОВ И МОШЕННИКОВ</w:t>
      </w:r>
    </w:p>
    <w:bookmarkEnd w:id="0"/>
    <w:p w:rsidR="00A02C44" w:rsidRPr="00A02C44" w:rsidRDefault="00246238" w:rsidP="00A02C4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highlight w:val="yellow"/>
        </w:rPr>
        <w:t>ООО «Т2 МОБАЙЛ</w:t>
      </w:r>
      <w:r>
        <w:rPr>
          <w:b/>
          <w:color w:val="000000"/>
          <w:sz w:val="27"/>
          <w:szCs w:val="27"/>
        </w:rPr>
        <w:t>»</w:t>
      </w:r>
    </w:p>
    <w:p w:rsidR="00A02C44" w:rsidRDefault="00E107FB" w:rsidP="00A02C44">
      <w:pPr>
        <w:pStyle w:val="a3"/>
        <w:rPr>
          <w:color w:val="000000"/>
          <w:sz w:val="27"/>
          <w:szCs w:val="27"/>
        </w:rPr>
      </w:pPr>
      <w:hyperlink r:id="rId4" w:history="1">
        <w:r w:rsidR="00246238" w:rsidRPr="00985AF9">
          <w:rPr>
            <w:rStyle w:val="a4"/>
            <w:sz w:val="27"/>
            <w:szCs w:val="27"/>
          </w:rPr>
          <w:t>https://hmao.tele2.ru/help/category/mobile-fraud</w:t>
        </w:r>
      </w:hyperlink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Защита и безопасность</w:t>
      </w:r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Мошенничество Распространенные виды мошенничества </w:t>
      </w:r>
    </w:p>
    <w:p w:rsidR="00246238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 делать в случае мошенничества </w:t>
      </w:r>
    </w:p>
    <w:p w:rsidR="00246238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не стать жертвой мошенников </w:t>
      </w:r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Безопасность: мошенничество по телефону </w:t>
      </w:r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снова о телефонном мошенничестве</w:t>
      </w:r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Платежи и переводы Запрет оплаты с мобильного счета</w:t>
      </w:r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Скрытый номер Звонок со скрытого номера</w:t>
      </w:r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Антивирус Пользователям телефонов с ОС </w:t>
      </w:r>
      <w:proofErr w:type="spellStart"/>
      <w:r>
        <w:rPr>
          <w:color w:val="000000"/>
          <w:sz w:val="27"/>
          <w:szCs w:val="27"/>
        </w:rPr>
        <w:t>Android</w:t>
      </w:r>
      <w:proofErr w:type="spellEnd"/>
    </w:p>
    <w:p w:rsidR="00A02C44" w:rsidRDefault="00A02C44" w:rsidP="00A02C44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Сторонние сервисы Сертификация </w:t>
      </w:r>
      <w:proofErr w:type="spellStart"/>
      <w:r>
        <w:rPr>
          <w:color w:val="000000"/>
          <w:sz w:val="27"/>
          <w:szCs w:val="27"/>
        </w:rPr>
        <w:t>Google</w:t>
      </w:r>
      <w:proofErr w:type="spellEnd"/>
    </w:p>
    <w:p w:rsidR="00A02C44" w:rsidRPr="00A02C44" w:rsidRDefault="00A02C44" w:rsidP="00A02C44">
      <w:pPr>
        <w:pStyle w:val="a3"/>
        <w:rPr>
          <w:b/>
          <w:color w:val="000000"/>
          <w:sz w:val="27"/>
          <w:szCs w:val="27"/>
        </w:rPr>
      </w:pPr>
      <w:r w:rsidRPr="00A02C44">
        <w:rPr>
          <w:b/>
          <w:color w:val="000000"/>
          <w:sz w:val="27"/>
          <w:szCs w:val="27"/>
          <w:highlight w:val="yellow"/>
        </w:rPr>
        <w:t>ПАО «Вымпел-Коммуникации» (Билайн)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абонентов </w:t>
      </w:r>
      <w:proofErr w:type="spellStart"/>
      <w:r>
        <w:rPr>
          <w:color w:val="000000"/>
          <w:sz w:val="27"/>
          <w:szCs w:val="27"/>
        </w:rPr>
        <w:t>билайн</w:t>
      </w:r>
      <w:proofErr w:type="spellEnd"/>
      <w:r>
        <w:rPr>
          <w:color w:val="000000"/>
          <w:sz w:val="27"/>
          <w:szCs w:val="27"/>
        </w:rPr>
        <w:t xml:space="preserve"> предлагается несколько специализированных сервисов по </w:t>
      </w:r>
      <w:proofErr w:type="spellStart"/>
      <w:r>
        <w:rPr>
          <w:color w:val="000000"/>
          <w:sz w:val="27"/>
          <w:szCs w:val="27"/>
        </w:rPr>
        <w:t>антифроду</w:t>
      </w:r>
      <w:proofErr w:type="spellEnd"/>
      <w:r>
        <w:rPr>
          <w:color w:val="000000"/>
          <w:sz w:val="27"/>
          <w:szCs w:val="27"/>
        </w:rPr>
        <w:t xml:space="preserve"> и защите от нежелательных звонков (и SMS).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Услуга «Виртуальный помощник» предназначена для защиты от мошеннических и нежелательных звонков и доступна для всех абонентов на любом мобильном тарифе. В базовой версии услуга является бесплатной.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Услуга «Полная защита», которая действует с 2023г. и уже обслуживает 7 млн абонентов. Услуга бесплатна для всех абонентов </w:t>
      </w:r>
      <w:proofErr w:type="spellStart"/>
      <w:r>
        <w:rPr>
          <w:color w:val="000000"/>
          <w:sz w:val="27"/>
          <w:szCs w:val="27"/>
        </w:rPr>
        <w:t>билайн</w:t>
      </w:r>
      <w:proofErr w:type="spellEnd"/>
      <w:r>
        <w:rPr>
          <w:color w:val="000000"/>
          <w:sz w:val="27"/>
          <w:szCs w:val="27"/>
        </w:rPr>
        <w:t xml:space="preserve">. Доступна к подключению в том числе и на кнопочном телефоне. Также данная услуга подключается автоматически абонентам старше 60 лет, пользователям начального "Тарифа UP" c </w:t>
      </w:r>
      <w:proofErr w:type="spellStart"/>
      <w:r>
        <w:rPr>
          <w:color w:val="000000"/>
          <w:sz w:val="27"/>
          <w:szCs w:val="27"/>
        </w:rPr>
        <w:t>аппером</w:t>
      </w:r>
      <w:proofErr w:type="spellEnd"/>
      <w:r>
        <w:rPr>
          <w:color w:val="000000"/>
          <w:sz w:val="27"/>
          <w:szCs w:val="27"/>
        </w:rPr>
        <w:t xml:space="preserve"> Тапа и пользователям подписки "Семья в </w:t>
      </w:r>
      <w:proofErr w:type="spellStart"/>
      <w:r>
        <w:rPr>
          <w:color w:val="000000"/>
          <w:sz w:val="27"/>
          <w:szCs w:val="27"/>
        </w:rPr>
        <w:t>билайне</w:t>
      </w:r>
      <w:proofErr w:type="spellEnd"/>
      <w:r>
        <w:rPr>
          <w:color w:val="000000"/>
          <w:sz w:val="27"/>
          <w:szCs w:val="27"/>
        </w:rPr>
        <w:t>". С помощью данной услуги блокируются мошеннические звонки, а в случае спама абонент предупреждается о "нежелательном" входящем звонке.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Услуга «</w:t>
      </w:r>
      <w:proofErr w:type="spellStart"/>
      <w:r>
        <w:rPr>
          <w:color w:val="000000"/>
          <w:sz w:val="27"/>
          <w:szCs w:val="27"/>
        </w:rPr>
        <w:t>Антиспам</w:t>
      </w:r>
      <w:proofErr w:type="spellEnd"/>
      <w:r>
        <w:rPr>
          <w:color w:val="000000"/>
          <w:sz w:val="27"/>
          <w:szCs w:val="27"/>
        </w:rPr>
        <w:t>», которая действует с 2022 года и помогает более, чем 1 млн пользователей.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того, для всех абонентов </w:t>
      </w:r>
      <w:proofErr w:type="spellStart"/>
      <w:r>
        <w:rPr>
          <w:color w:val="000000"/>
          <w:sz w:val="27"/>
          <w:szCs w:val="27"/>
        </w:rPr>
        <w:t>билайн</w:t>
      </w:r>
      <w:proofErr w:type="spellEnd"/>
      <w:r>
        <w:rPr>
          <w:color w:val="000000"/>
          <w:sz w:val="27"/>
          <w:szCs w:val="27"/>
        </w:rPr>
        <w:t xml:space="preserve"> доступна услуга «Кто звонит». С помощью данной услуги на экране телефона абонента выводится предупреждение о том, что входящий звонок возможно является спамом и/или мошенником, а также указывается название организации – инициаторе </w:t>
      </w:r>
      <w:r>
        <w:rPr>
          <w:color w:val="000000"/>
          <w:sz w:val="27"/>
          <w:szCs w:val="27"/>
        </w:rPr>
        <w:lastRenderedPageBreak/>
        <w:t xml:space="preserve">входящего звонка. Благодаря данной услуге абонент может ограничить себя от массовых </w:t>
      </w:r>
      <w:proofErr w:type="spellStart"/>
      <w:r>
        <w:rPr>
          <w:color w:val="000000"/>
          <w:sz w:val="27"/>
          <w:szCs w:val="27"/>
        </w:rPr>
        <w:t>обзвонов</w:t>
      </w:r>
      <w:proofErr w:type="spellEnd"/>
      <w:r>
        <w:rPr>
          <w:color w:val="000000"/>
          <w:sz w:val="27"/>
          <w:szCs w:val="27"/>
        </w:rPr>
        <w:t xml:space="preserve"> и назойливой спам-рекламы.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Подробнее об услугах </w:t>
      </w:r>
      <w:proofErr w:type="spellStart"/>
      <w:r>
        <w:rPr>
          <w:color w:val="000000"/>
          <w:sz w:val="27"/>
          <w:szCs w:val="27"/>
        </w:rPr>
        <w:t>билайн</w:t>
      </w:r>
      <w:proofErr w:type="spellEnd"/>
      <w:r>
        <w:rPr>
          <w:color w:val="000000"/>
          <w:sz w:val="27"/>
          <w:szCs w:val="27"/>
        </w:rPr>
        <w:t>: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«Виртуальный помощник» </w:t>
      </w:r>
      <w:hyperlink r:id="rId5" w:history="1">
        <w:r w:rsidRPr="00246238">
          <w:rPr>
            <w:rStyle w:val="a4"/>
            <w:sz w:val="27"/>
            <w:szCs w:val="27"/>
          </w:rPr>
          <w:t>https://surgut.beeline.ru/customers/products/vhelper/</w:t>
        </w:r>
      </w:hyperlink>
    </w:p>
    <w:p w:rsidR="00A02C44" w:rsidRDefault="00A02C44" w:rsidP="0024623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«Кто звонит» </w:t>
      </w:r>
      <w:hyperlink r:id="rId6" w:history="1">
        <w:r w:rsidRPr="00246238">
          <w:rPr>
            <w:rStyle w:val="a4"/>
            <w:sz w:val="27"/>
            <w:szCs w:val="27"/>
          </w:rPr>
          <w:t>https://surgut.beeline.ru/customers/products/mobile/services/details/kto-zvonit/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«Полная защита» </w:t>
      </w:r>
      <w:hyperlink r:id="rId7" w:history="1">
        <w:r w:rsidRPr="00246238">
          <w:rPr>
            <w:rStyle w:val="a4"/>
            <w:sz w:val="27"/>
            <w:szCs w:val="27"/>
          </w:rPr>
          <w:t>https://surgut.beeline.ru/customers/products/total-security/#install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на сайте </w:t>
      </w:r>
      <w:proofErr w:type="spellStart"/>
      <w:r>
        <w:rPr>
          <w:color w:val="000000"/>
          <w:sz w:val="27"/>
          <w:szCs w:val="27"/>
        </w:rPr>
        <w:t>билайн</w:t>
      </w:r>
      <w:proofErr w:type="spellEnd"/>
      <w:r>
        <w:rPr>
          <w:color w:val="000000"/>
          <w:sz w:val="27"/>
          <w:szCs w:val="27"/>
        </w:rPr>
        <w:t xml:space="preserve"> доступен раздел Безопасность, в котором собрана информация о возможных схемах мошенничества и способах защиты от них: </w:t>
      </w:r>
      <w:hyperlink r:id="rId8" w:history="1">
        <w:r w:rsidRPr="00246238">
          <w:rPr>
            <w:rStyle w:val="a4"/>
            <w:sz w:val="27"/>
            <w:szCs w:val="27"/>
          </w:rPr>
          <w:t>https://surgut.beeline.ru/customers/pomosh/bezopasnost/</w:t>
        </w:r>
      </w:hyperlink>
    </w:p>
    <w:p w:rsidR="00A02C44" w:rsidRPr="00A02C44" w:rsidRDefault="00A02C44" w:rsidP="00A02C44">
      <w:pPr>
        <w:pStyle w:val="a3"/>
        <w:rPr>
          <w:b/>
          <w:color w:val="000000"/>
          <w:sz w:val="27"/>
          <w:szCs w:val="27"/>
        </w:rPr>
      </w:pPr>
      <w:r w:rsidRPr="00A02C44">
        <w:rPr>
          <w:b/>
          <w:color w:val="000000"/>
          <w:sz w:val="27"/>
          <w:szCs w:val="27"/>
          <w:highlight w:val="yellow"/>
        </w:rPr>
        <w:t>ПАО «МЕГАФОН»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абонентов Мегафона предлагается несколько специализированных сервисов по </w:t>
      </w:r>
      <w:proofErr w:type="spellStart"/>
      <w:r>
        <w:rPr>
          <w:color w:val="000000"/>
          <w:sz w:val="27"/>
          <w:szCs w:val="27"/>
        </w:rPr>
        <w:t>антифроду</w:t>
      </w:r>
      <w:proofErr w:type="spellEnd"/>
      <w:r>
        <w:rPr>
          <w:color w:val="000000"/>
          <w:sz w:val="27"/>
          <w:szCs w:val="27"/>
        </w:rPr>
        <w:t xml:space="preserve"> и защите от нежелательных звонков (и SMS).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I. </w:t>
      </w:r>
      <w:hyperlink r:id="rId9" w:history="1">
        <w:r w:rsidR="0047228F">
          <w:rPr>
            <w:rStyle w:val="a4"/>
          </w:rPr>
          <w:t>Ева — сервис для удобного и безопасного использования связи — МегаФон, Ханты-Мансийский АО (megafon.ru)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1.Защита </w:t>
      </w:r>
      <w:proofErr w:type="gramStart"/>
      <w:r>
        <w:rPr>
          <w:color w:val="000000"/>
          <w:sz w:val="27"/>
          <w:szCs w:val="27"/>
        </w:rPr>
        <w:t>от спам</w:t>
      </w:r>
      <w:proofErr w:type="gramEnd"/>
      <w:r>
        <w:rPr>
          <w:color w:val="000000"/>
          <w:sz w:val="27"/>
          <w:szCs w:val="27"/>
        </w:rPr>
        <w:t xml:space="preserve"> звонков, сообщает, кто звонит.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позвонят с неизвестного номера, вы увидите название компании, категорию номеров и предупреждение о спаме. Сможете решить, ответить на звонок или сразу отклонить.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позвонят с неизвестного номера, вы увидите название компании, категорию номеров и предупреждение о спаме. Сможете решить, ответить на звонок или сразу отклонить.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Позволяет блокировать категории номеров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Помощник заблокирует выбранные вами категории номеров и сохранит список звонков из этих категорий в истории входящих.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Защищает в сети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переходе по подозрительной ссылке в браузере вы получите предупреждение, что сайт может быть мошенническим.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Защищает от подписок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попытке подключения платной услуги или подписки вы получите дополнительное уведомление с просьбой подтвердить запрос.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II. Черный список</w:t>
      </w:r>
    </w:p>
    <w:p w:rsidR="0047228F" w:rsidRDefault="00E107FB" w:rsidP="00246238">
      <w:pPr>
        <w:pStyle w:val="a3"/>
        <w:jc w:val="both"/>
        <w:rPr>
          <w:color w:val="000000"/>
          <w:sz w:val="27"/>
          <w:szCs w:val="27"/>
        </w:rPr>
      </w:pPr>
      <w:hyperlink r:id="rId10" w:history="1">
        <w:r w:rsidR="0047228F">
          <w:rPr>
            <w:rStyle w:val="a4"/>
          </w:rPr>
          <w:t>Чёрный список — услуга от МегаФона Ханты-Мансийский АО (megafon.ru)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Добавляйте в «чёрный» список номера людей, с которыми вы не хотите разговаривать, и они не смогут до вас дозвониться.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Родительский контроль</w:t>
      </w:r>
    </w:p>
    <w:p w:rsidR="0047228F" w:rsidRDefault="00E107FB" w:rsidP="00246238">
      <w:pPr>
        <w:pStyle w:val="a3"/>
        <w:jc w:val="both"/>
      </w:pPr>
      <w:hyperlink r:id="rId11" w:history="1">
        <w:r w:rsidR="0047228F">
          <w:rPr>
            <w:rStyle w:val="a4"/>
          </w:rPr>
          <w:t>Родительский контроль — определение местоположения ребенка через телефон — МегаФон Ханты-Мансийский АО (megafon.ru)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Узнать, где находится ваш ребёнок. Смотрите на карте, где ваш ребёнок, в режиме онлайн: отмечайте зоны и получайте SMS, если он их пересечёт. История перемещений за день сохраняется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Ограничить доступ к онлайн-ресурсам. Отключайте по кнопке «Безопасный интернет» доступ к сайтам, не предназначенным для детей. Выбирайте, какими приложениями на </w:t>
      </w:r>
      <w:proofErr w:type="spellStart"/>
      <w:r>
        <w:rPr>
          <w:color w:val="000000"/>
          <w:sz w:val="27"/>
          <w:szCs w:val="27"/>
        </w:rPr>
        <w:t>Android</w:t>
      </w:r>
      <w:proofErr w:type="spellEnd"/>
      <w:r>
        <w:rPr>
          <w:color w:val="000000"/>
          <w:sz w:val="27"/>
          <w:szCs w:val="27"/>
        </w:rPr>
        <w:t xml:space="preserve"> и как долго может пользоваться ребёнок.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Проверить баланс и заряд смартфона. Узнайте, сколько денег на балансе и какой заряд батареи на смартфоне ребёнка. Получайте SMS, когда баланс будет близок к нулю.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IV.Мегафон</w:t>
      </w:r>
      <w:proofErr w:type="spellEnd"/>
      <w:r>
        <w:rPr>
          <w:color w:val="000000"/>
          <w:sz w:val="27"/>
          <w:szCs w:val="27"/>
        </w:rPr>
        <w:t xml:space="preserve"> защита</w:t>
      </w:r>
    </w:p>
    <w:p w:rsidR="0047228F" w:rsidRDefault="00E107FB" w:rsidP="00246238">
      <w:pPr>
        <w:pStyle w:val="a3"/>
        <w:jc w:val="both"/>
      </w:pPr>
      <w:hyperlink r:id="rId12" w:history="1">
        <w:r w:rsidR="0047228F">
          <w:rPr>
            <w:rStyle w:val="a4"/>
          </w:rPr>
          <w:t>МегаФон Защита — услуга от МегаФона Ханты-Мансийский АО (megafon.ru)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Защита от нежелательных подписок, а также антивирус для смартфонов на </w:t>
      </w:r>
      <w:proofErr w:type="spellStart"/>
      <w:r>
        <w:rPr>
          <w:color w:val="000000"/>
          <w:sz w:val="27"/>
          <w:szCs w:val="27"/>
        </w:rPr>
        <w:t>Android</w:t>
      </w:r>
      <w:proofErr w:type="spellEnd"/>
      <w:r>
        <w:rPr>
          <w:color w:val="000000"/>
          <w:sz w:val="27"/>
          <w:szCs w:val="27"/>
        </w:rPr>
        <w:t>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V. SMS-фильтр</w:t>
      </w:r>
    </w:p>
    <w:p w:rsidR="0047228F" w:rsidRDefault="00E107FB" w:rsidP="00246238">
      <w:pPr>
        <w:pStyle w:val="a3"/>
        <w:jc w:val="both"/>
      </w:pPr>
      <w:hyperlink r:id="rId13" w:history="1">
        <w:r w:rsidR="0047228F">
          <w:rPr>
            <w:rStyle w:val="a4"/>
          </w:rPr>
          <w:t>SMS-фильтр — услуга от МегаФона Ханты-Мансийский АО (megafon.ru)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Блокировка SMS</w:t>
      </w:r>
      <w:r>
        <w:rPr>
          <w:color w:val="000000"/>
          <w:sz w:val="27"/>
          <w:szCs w:val="27"/>
        </w:rPr>
        <w:noBreakHyphen/>
        <w:t>рекламы и спама. Услуга распознаёт и блокирует SMS</w:t>
      </w:r>
      <w:r>
        <w:rPr>
          <w:color w:val="000000"/>
          <w:sz w:val="27"/>
          <w:szCs w:val="27"/>
        </w:rPr>
        <w:noBreakHyphen/>
        <w:t>рекламу на основе нашей аналитики. Сервисные SMS от банка и от МегаФона не блокируются. Вы можете самостоятельно перемещать нежелательные номера в «чёрный» список, а номера, с которых хотите получать сообщения, — в «белый».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VI. Где мои дети</w:t>
      </w:r>
    </w:p>
    <w:p w:rsidR="0047228F" w:rsidRDefault="00E107FB" w:rsidP="00246238">
      <w:pPr>
        <w:pStyle w:val="a3"/>
        <w:jc w:val="both"/>
      </w:pPr>
      <w:hyperlink r:id="rId14" w:anchor="gdemoideti" w:history="1">
        <w:r w:rsidR="0047228F">
          <w:rPr>
            <w:rStyle w:val="a4"/>
          </w:rPr>
          <w:t>Отслеживание ребёнка по телефону на расстоянии — Приложение Где мои дети и Kids360 — Официальный сайт МегаФона Ханты-Мансийский АО (megafon.ru)</w:t>
        </w:r>
      </w:hyperlink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Смотрите в реальном времени, где сейчас ваш ребёнок 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1.Получайте уведомления, когда ребёнок выходит из дома и смотрите историю его перемещений.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2.Отправляйте при необходимости громкий сигнал на его телефон, если он забыл включить звук, и слушайте, что происходит вокруг.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3.Узнайте, сколько времени в день он тратит на приложения в своём смартфоне.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4.Ребёнок сам сможет отправить вам сигнал тревоги.</w:t>
      </w:r>
    </w:p>
    <w:p w:rsidR="00A02C44" w:rsidRDefault="00A02C44" w:rsidP="00246238">
      <w:pPr>
        <w:pStyle w:val="a3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VII.Kids</w:t>
      </w:r>
      <w:proofErr w:type="spellEnd"/>
      <w:r>
        <w:rPr>
          <w:color w:val="000000"/>
          <w:sz w:val="27"/>
          <w:szCs w:val="27"/>
        </w:rPr>
        <w:t xml:space="preserve"> 360</w:t>
      </w:r>
    </w:p>
    <w:p w:rsidR="0047228F" w:rsidRDefault="00E107FB" w:rsidP="00A02C44">
      <w:pPr>
        <w:pStyle w:val="a3"/>
      </w:pPr>
      <w:hyperlink r:id="rId15" w:anchor="gdemoideti" w:history="1">
        <w:r w:rsidR="0047228F">
          <w:rPr>
            <w:rStyle w:val="a4"/>
          </w:rPr>
          <w:t>Отслеживание ребёнка по телефону на расстоянии — Приложение Где мои дети и Kids360 — Официальный сайт МегаФона Ханты-Мансийский АО (megafon.ru)</w:t>
        </w:r>
      </w:hyperlink>
    </w:p>
    <w:p w:rsidR="0047228F" w:rsidRDefault="0047228F" w:rsidP="00A02C44">
      <w:pPr>
        <w:pStyle w:val="a3"/>
      </w:pPr>
    </w:p>
    <w:p w:rsidR="00A02C44" w:rsidRPr="00A02C44" w:rsidRDefault="00A02C44" w:rsidP="00A02C4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highlight w:val="yellow"/>
        </w:rPr>
        <w:t>ПА</w:t>
      </w:r>
      <w:r w:rsidRPr="00A02C44">
        <w:rPr>
          <w:b/>
          <w:color w:val="000000"/>
          <w:sz w:val="27"/>
          <w:szCs w:val="27"/>
          <w:highlight w:val="yellow"/>
        </w:rPr>
        <w:t xml:space="preserve">О «Мобильные </w:t>
      </w:r>
      <w:proofErr w:type="spellStart"/>
      <w:r w:rsidRPr="00A02C44">
        <w:rPr>
          <w:b/>
          <w:color w:val="000000"/>
          <w:sz w:val="27"/>
          <w:szCs w:val="27"/>
          <w:highlight w:val="yellow"/>
        </w:rPr>
        <w:t>ТелеСистемы</w:t>
      </w:r>
      <w:proofErr w:type="spellEnd"/>
      <w:r w:rsidRPr="00A02C44">
        <w:rPr>
          <w:b/>
          <w:color w:val="000000"/>
          <w:sz w:val="27"/>
          <w:szCs w:val="27"/>
          <w:highlight w:val="yellow"/>
        </w:rPr>
        <w:t>»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абонентов МТС предлагает самое эффективное решение по блокировке спам-звонков и самую широкую линейку сервисов цифровой безопасности в России.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Заблокирует спам-звонки и сомнительные вызовы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Пришлёт расшифровку разговора в Мой МТС и SMS-уведомление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Предупредит, если на вас оформляют кредит, и найдёт утечки данных по номеру телефона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Покажет откуда звонят и уровень надёжности номера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Блокировка спам-звонков уже входит в подписки МТС </w:t>
      </w:r>
      <w:proofErr w:type="spellStart"/>
      <w:r>
        <w:rPr>
          <w:color w:val="000000"/>
          <w:sz w:val="27"/>
          <w:szCs w:val="27"/>
        </w:rPr>
        <w:t>Premium</w:t>
      </w:r>
      <w:proofErr w:type="spellEnd"/>
      <w:r>
        <w:rPr>
          <w:color w:val="000000"/>
          <w:sz w:val="27"/>
          <w:szCs w:val="27"/>
        </w:rPr>
        <w:t xml:space="preserve">, МТС </w:t>
      </w:r>
      <w:proofErr w:type="spellStart"/>
      <w:r>
        <w:rPr>
          <w:color w:val="000000"/>
          <w:sz w:val="27"/>
          <w:szCs w:val="27"/>
        </w:rPr>
        <w:t>Junior</w:t>
      </w:r>
      <w:proofErr w:type="spellEnd"/>
      <w:r>
        <w:rPr>
          <w:color w:val="000000"/>
          <w:sz w:val="27"/>
          <w:szCs w:val="27"/>
        </w:rPr>
        <w:t xml:space="preserve"> и тариф МТС Супер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«ЗАЩИТНИК»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приложении Мой МТС В Личном кабинете Наберите команду: *885# для подключения, *875# для отключения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«ЗАЩИТА ФИНАНСОВ»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личном кабинете на сайте «Защитника»</w:t>
      </w:r>
    </w:p>
    <w:p w:rsidR="00A02C44" w:rsidRDefault="00A02C44" w:rsidP="00A02C4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«ОПРЕДЕЛИТЕЛЬ НОМЕРА» </w:t>
      </w:r>
      <w:r w:rsidR="00246238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приложении Мой МТС в </w:t>
      </w:r>
      <w:proofErr w:type="spellStart"/>
      <w:r>
        <w:rPr>
          <w:color w:val="000000"/>
          <w:sz w:val="27"/>
          <w:szCs w:val="27"/>
        </w:rPr>
        <w:t>виджете</w:t>
      </w:r>
      <w:proofErr w:type="spellEnd"/>
      <w:r>
        <w:rPr>
          <w:color w:val="000000"/>
          <w:sz w:val="27"/>
          <w:szCs w:val="27"/>
        </w:rPr>
        <w:t xml:space="preserve"> «Защитника»</w:t>
      </w:r>
    </w:p>
    <w:p w:rsidR="00A02C44" w:rsidRDefault="00E107FB" w:rsidP="00A02C44">
      <w:pPr>
        <w:pStyle w:val="a3"/>
        <w:rPr>
          <w:color w:val="000000"/>
          <w:sz w:val="27"/>
          <w:szCs w:val="27"/>
        </w:rPr>
      </w:pPr>
      <w:hyperlink r:id="rId16" w:history="1">
        <w:r w:rsidR="00A02C44" w:rsidRPr="00246238">
          <w:rPr>
            <w:rStyle w:val="a4"/>
            <w:sz w:val="27"/>
            <w:szCs w:val="27"/>
          </w:rPr>
          <w:t>https://yugra.mts.ru/personal/mobilnaya-svyaz/uslugi/mobilnaya-svyaz/zashchitnik</w:t>
        </w:r>
      </w:hyperlink>
    </w:p>
    <w:p w:rsidR="00A341AE" w:rsidRDefault="00A341AE"/>
    <w:sectPr w:rsidR="00A3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44"/>
    <w:rsid w:val="00246238"/>
    <w:rsid w:val="003E213C"/>
    <w:rsid w:val="0047228F"/>
    <w:rsid w:val="004F3B74"/>
    <w:rsid w:val="00A02C44"/>
    <w:rsid w:val="00A341AE"/>
    <w:rsid w:val="00E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F36E3-7C8E-46B0-80DE-ED253D8E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2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6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gut.beeline.ru/customers/pomosh/bezopasnost/" TargetMode="External"/><Relationship Id="rId13" Type="http://schemas.openxmlformats.org/officeDocument/2006/relationships/hyperlink" Target="https://xmao.megafon.ru/services/security/sms_filter/sms_filter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rgut.beeline.ru/customers/products/total-security/%23install" TargetMode="External"/><Relationship Id="rId12" Type="http://schemas.openxmlformats.org/officeDocument/2006/relationships/hyperlink" Target="https://xmao.megafon.ru/services/security/megafon_protection/megafon_protection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ugra.mts.ru/personal/mobilnaya-svyaz/uslugi/mobilnaya-svyaz/zashchitnik" TargetMode="External"/><Relationship Id="rId1" Type="http://schemas.openxmlformats.org/officeDocument/2006/relationships/styles" Target="styles.xml"/><Relationship Id="rId6" Type="http://schemas.openxmlformats.org/officeDocument/2006/relationships/hyperlink" Target="https://surgut.beeline.ru/customers/products/mobile/services/details/kto-zvonit/" TargetMode="External"/><Relationship Id="rId11" Type="http://schemas.openxmlformats.org/officeDocument/2006/relationships/hyperlink" Target="https://xmao.megafon.ru/services/family/roditelskiy_kontrol/" TargetMode="External"/><Relationship Id="rId5" Type="http://schemas.openxmlformats.org/officeDocument/2006/relationships/hyperlink" Target="https://surgut.beeline.ru/customers/products/vhelper/" TargetMode="External"/><Relationship Id="rId15" Type="http://schemas.openxmlformats.org/officeDocument/2006/relationships/hyperlink" Target="https://xmao.megafon.ru/services/family/kids/" TargetMode="External"/><Relationship Id="rId10" Type="http://schemas.openxmlformats.org/officeDocument/2006/relationships/hyperlink" Target="https://xmao.megafon.ru/services/security/chernyjo_spisok/chernyjo_spisok.html" TargetMode="External"/><Relationship Id="rId4" Type="http://schemas.openxmlformats.org/officeDocument/2006/relationships/hyperlink" Target="https://hmao.tele2.ru/help/category/mobile-fraud" TargetMode="External"/><Relationship Id="rId9" Type="http://schemas.openxmlformats.org/officeDocument/2006/relationships/hyperlink" Target="https://xmao.megafon.ru/services/security/eva/" TargetMode="External"/><Relationship Id="rId14" Type="http://schemas.openxmlformats.org/officeDocument/2006/relationships/hyperlink" Target="https://xmao.megafon.ru/services/family/ki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Владимировна</dc:creator>
  <cp:keywords/>
  <dc:description/>
  <cp:lastModifiedBy>Маслова Светлана Владимировна</cp:lastModifiedBy>
  <cp:revision>2</cp:revision>
  <dcterms:created xsi:type="dcterms:W3CDTF">2024-05-29T10:34:00Z</dcterms:created>
  <dcterms:modified xsi:type="dcterms:W3CDTF">2024-05-29T10:34:00Z</dcterms:modified>
</cp:coreProperties>
</file>